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64EA" w14:textId="77777777" w:rsidR="00D27261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11/2022. (VIII. 23.) önkormányzati rendelete</w:t>
      </w:r>
    </w:p>
    <w:p w14:paraId="7CDB45BD" w14:textId="77777777" w:rsidR="00D27261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a pénzbeli és természetben nyújtott szociális ellátásokról szóló 13/2021. (XI.30.) önkormányzati rendelet módosításáról</w:t>
      </w:r>
    </w:p>
    <w:p w14:paraId="030F509C" w14:textId="77777777" w:rsidR="00D27261" w:rsidRDefault="00000000">
      <w:pPr>
        <w:pStyle w:val="Szvegtrzs"/>
        <w:spacing w:before="220" w:after="0" w:line="240" w:lineRule="auto"/>
        <w:jc w:val="both"/>
      </w:pPr>
      <w:r>
        <w:t>Nagylak Község Önkormányzat Képviselő-testülete az Alaptörvény 32. cikk (2) bekezdésében meghatározott eredeti jogalkotói hatáskörben, továbbá a Magyarország helyi önkormányzatairól szóló 2011. évi CLXXXIX. törvény 13. § (1) bekezdés 8a. pontjában meghatározott feladatkörében eljárva a szociális igazgatásról és szociális ellátásokról szóló 1993. évi III. törvény 32. § (3) bekezdésében és a 132. § (4) bekezdés g) pontja alapján az egyes pénzbeli és természetbeni ellátások vonatkozásában a következőket rendeli el:</w:t>
      </w:r>
    </w:p>
    <w:p w14:paraId="7D942857" w14:textId="77777777" w:rsidR="00D2726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7DC903D" w14:textId="77777777" w:rsidR="00D27261" w:rsidRDefault="00000000">
      <w:pPr>
        <w:pStyle w:val="Szvegtrzs"/>
        <w:spacing w:after="0" w:line="240" w:lineRule="auto"/>
        <w:jc w:val="both"/>
      </w:pPr>
      <w:r>
        <w:t>Hatályát veszti a pénzbeli és természetben nyújtott szociális ellátásokról szóló 13/2021. (XI. 30.) önkormányzati rendelet 16. § (8) és (9) bekezdése.</w:t>
      </w:r>
    </w:p>
    <w:p w14:paraId="23963DAB" w14:textId="77777777" w:rsidR="00D27261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5C883DD" w14:textId="2E771A9B" w:rsidR="00D27261" w:rsidRDefault="00000000">
      <w:pPr>
        <w:pStyle w:val="Szvegtrzs"/>
        <w:spacing w:after="0" w:line="240" w:lineRule="auto"/>
        <w:jc w:val="both"/>
      </w:pPr>
      <w:r>
        <w:t>Ez a rendelet 2022. augusztus 24-én lép hatályba.</w:t>
      </w:r>
    </w:p>
    <w:p w14:paraId="2A447E2B" w14:textId="20A90F41" w:rsidR="001B54AA" w:rsidRDefault="001B54AA">
      <w:pPr>
        <w:pStyle w:val="Szvegtrzs"/>
        <w:spacing w:after="0" w:line="240" w:lineRule="auto"/>
        <w:jc w:val="both"/>
      </w:pPr>
    </w:p>
    <w:p w14:paraId="54736731" w14:textId="77777777" w:rsidR="001B54AA" w:rsidRDefault="001B54AA" w:rsidP="001B54AA">
      <w:pPr>
        <w:autoSpaceDE w:val="0"/>
        <w:autoSpaceDN w:val="0"/>
        <w:adjustRightInd w:val="0"/>
      </w:pPr>
    </w:p>
    <w:p w14:paraId="6C642CBF" w14:textId="58998C86" w:rsidR="001B54AA" w:rsidRPr="00E40413" w:rsidRDefault="001B54AA" w:rsidP="001B54AA">
      <w:pPr>
        <w:autoSpaceDE w:val="0"/>
        <w:autoSpaceDN w:val="0"/>
        <w:adjustRightInd w:val="0"/>
      </w:pPr>
      <w:r>
        <w:t>Nagylak</w:t>
      </w:r>
      <w:r w:rsidRPr="00E40413">
        <w:t xml:space="preserve">, </w:t>
      </w:r>
      <w:r>
        <w:t>2022</w:t>
      </w:r>
      <w:r w:rsidRPr="00E40413">
        <w:t xml:space="preserve">. </w:t>
      </w:r>
      <w:r>
        <w:t>augusztus</w:t>
      </w:r>
      <w:r>
        <w:t xml:space="preserve"> 23.</w:t>
      </w:r>
    </w:p>
    <w:p w14:paraId="5A1584EC" w14:textId="77777777" w:rsidR="001B54AA" w:rsidRDefault="001B54AA" w:rsidP="001B54AA">
      <w:pPr>
        <w:ind w:left="708" w:right="37"/>
        <w:jc w:val="both"/>
      </w:pPr>
    </w:p>
    <w:p w14:paraId="3A910326" w14:textId="77777777" w:rsidR="001B54AA" w:rsidRDefault="001B54AA" w:rsidP="001B54AA">
      <w:pPr>
        <w:ind w:left="708" w:right="37"/>
      </w:pPr>
    </w:p>
    <w:p w14:paraId="069938C4" w14:textId="583D1665" w:rsidR="001B54AA" w:rsidRDefault="001B54AA" w:rsidP="001B54AA">
      <w:pPr>
        <w:ind w:left="708" w:right="37"/>
      </w:pPr>
      <w:r>
        <w:t>Kolozsvári Rozália</w:t>
      </w:r>
      <w:r w:rsidRPr="00E40413">
        <w:tab/>
      </w:r>
      <w:r w:rsidRPr="00E40413">
        <w:tab/>
      </w:r>
      <w:r w:rsidRPr="00E40413">
        <w:tab/>
      </w:r>
      <w:r w:rsidRPr="00E40413">
        <w:tab/>
      </w:r>
      <w:r w:rsidRPr="00E40413">
        <w:tab/>
      </w:r>
      <w:r>
        <w:tab/>
        <w:t xml:space="preserve">dr. </w:t>
      </w:r>
      <w:proofErr w:type="spellStart"/>
      <w:r>
        <w:t>Szénási</w:t>
      </w:r>
      <w:proofErr w:type="spellEnd"/>
      <w:r>
        <w:t xml:space="preserve"> Hanna</w:t>
      </w:r>
      <w:r w:rsidRPr="00E40413">
        <w:t xml:space="preserve"> </w:t>
      </w:r>
      <w:r>
        <w:t xml:space="preserve">            </w:t>
      </w:r>
      <w:r w:rsidRPr="00E40413">
        <w:t xml:space="preserve">polgármester                                                           </w:t>
      </w:r>
      <w:r>
        <w:tab/>
        <w:t xml:space="preserve">                   </w:t>
      </w:r>
      <w:r w:rsidRPr="00E40413">
        <w:t xml:space="preserve">  jegyző</w:t>
      </w:r>
    </w:p>
    <w:p w14:paraId="3F236150" w14:textId="77777777" w:rsidR="001B54AA" w:rsidRDefault="001B54AA" w:rsidP="001B54AA">
      <w:pPr>
        <w:tabs>
          <w:tab w:val="center" w:pos="1701"/>
          <w:tab w:val="center" w:pos="6946"/>
        </w:tabs>
        <w:ind w:right="37"/>
        <w:jc w:val="both"/>
      </w:pPr>
    </w:p>
    <w:p w14:paraId="3AF15B01" w14:textId="77777777" w:rsidR="001B54AA" w:rsidRDefault="001B54AA" w:rsidP="001B54AA">
      <w:pPr>
        <w:jc w:val="both"/>
        <w:rPr>
          <w:b/>
          <w:i/>
          <w:u w:val="single"/>
        </w:rPr>
      </w:pPr>
    </w:p>
    <w:p w14:paraId="4B59170C" w14:textId="15B0CE91" w:rsidR="001B54AA" w:rsidRPr="006542DF" w:rsidRDefault="001B54AA" w:rsidP="001B54AA">
      <w:pPr>
        <w:jc w:val="both"/>
        <w:rPr>
          <w:b/>
          <w:i/>
          <w:u w:val="single"/>
        </w:rPr>
      </w:pPr>
      <w:r w:rsidRPr="006542DF">
        <w:rPr>
          <w:b/>
          <w:i/>
          <w:u w:val="single"/>
        </w:rPr>
        <w:t>Záradék:</w:t>
      </w:r>
    </w:p>
    <w:p w14:paraId="33D61129" w14:textId="11837ED0" w:rsidR="001B54AA" w:rsidRPr="00085BD2" w:rsidRDefault="001B54AA" w:rsidP="001B54AA">
      <w:pPr>
        <w:jc w:val="both"/>
      </w:pPr>
      <w:r w:rsidRPr="00085BD2">
        <w:t xml:space="preserve">A rendelet hirdetőtáblán történő kifüggesztéssel </w:t>
      </w:r>
      <w:r>
        <w:t>2022</w:t>
      </w:r>
      <w:r w:rsidRPr="00085BD2">
        <w:t xml:space="preserve">. </w:t>
      </w:r>
      <w:r>
        <w:t xml:space="preserve">augusztus </w:t>
      </w:r>
      <w:r>
        <w:t>23.</w:t>
      </w:r>
      <w:r>
        <w:t xml:space="preserve"> </w:t>
      </w:r>
      <w:r w:rsidRPr="00085BD2">
        <w:t>napján kihirdetve.</w:t>
      </w:r>
    </w:p>
    <w:p w14:paraId="365D17A7" w14:textId="77777777" w:rsidR="001B54AA" w:rsidRDefault="001B54AA" w:rsidP="001B54AA">
      <w:pPr>
        <w:autoSpaceDE w:val="0"/>
        <w:autoSpaceDN w:val="0"/>
        <w:adjustRightInd w:val="0"/>
      </w:pPr>
    </w:p>
    <w:p w14:paraId="2C613FA1" w14:textId="54EC5AFD" w:rsidR="001B54AA" w:rsidRPr="00E40413" w:rsidRDefault="001B54AA" w:rsidP="001B54AA">
      <w:pPr>
        <w:autoSpaceDE w:val="0"/>
        <w:autoSpaceDN w:val="0"/>
        <w:adjustRightInd w:val="0"/>
      </w:pPr>
      <w:r>
        <w:t>Nagylak</w:t>
      </w:r>
      <w:r w:rsidRPr="00E40413">
        <w:t xml:space="preserve">, </w:t>
      </w:r>
      <w:r>
        <w:t>2022</w:t>
      </w:r>
      <w:r w:rsidRPr="00E40413">
        <w:t xml:space="preserve">. </w:t>
      </w:r>
      <w:r>
        <w:t>augusztus</w:t>
      </w:r>
      <w:r>
        <w:t xml:space="preserve"> 23.</w:t>
      </w:r>
    </w:p>
    <w:p w14:paraId="29D2D4CA" w14:textId="77777777" w:rsidR="001B54AA" w:rsidRDefault="001B54AA" w:rsidP="001B54AA">
      <w:pPr>
        <w:autoSpaceDE w:val="0"/>
        <w:autoSpaceDN w:val="0"/>
        <w:adjustRightInd w:val="0"/>
      </w:pPr>
    </w:p>
    <w:p w14:paraId="1839FFEF" w14:textId="77777777" w:rsidR="001B54AA" w:rsidRDefault="001B54AA" w:rsidP="001B54A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Szénási</w:t>
      </w:r>
      <w:proofErr w:type="spellEnd"/>
      <w:r>
        <w:t xml:space="preserve"> Hanna</w:t>
      </w:r>
    </w:p>
    <w:p w14:paraId="10BAE15B" w14:textId="24CA0789" w:rsidR="001B54AA" w:rsidRDefault="001B54AA" w:rsidP="001B54AA">
      <w:pPr>
        <w:pStyle w:val="Szvegtrzs"/>
        <w:spacing w:after="0" w:line="240" w:lineRule="auto"/>
        <w:jc w:val="both"/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0413">
        <w:t>jegyző</w:t>
      </w:r>
    </w:p>
    <w:sectPr w:rsidR="001B54AA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51F8" w14:textId="77777777" w:rsidR="007B203E" w:rsidRDefault="007B203E">
      <w:r>
        <w:separator/>
      </w:r>
    </w:p>
  </w:endnote>
  <w:endnote w:type="continuationSeparator" w:id="0">
    <w:p w14:paraId="739B4700" w14:textId="77777777" w:rsidR="007B203E" w:rsidRDefault="007B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2A4B" w14:textId="77777777" w:rsidR="00D27261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86A9" w14:textId="77777777" w:rsidR="007B203E" w:rsidRDefault="007B203E">
      <w:r>
        <w:separator/>
      </w:r>
    </w:p>
  </w:footnote>
  <w:footnote w:type="continuationSeparator" w:id="0">
    <w:p w14:paraId="0E86956B" w14:textId="77777777" w:rsidR="007B203E" w:rsidRDefault="007B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014"/>
    <w:multiLevelType w:val="multilevel"/>
    <w:tmpl w:val="6368FDB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913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61"/>
    <w:rsid w:val="001B54AA"/>
    <w:rsid w:val="007B203E"/>
    <w:rsid w:val="00D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2847"/>
  <w15:docId w15:val="{6B5F6B8B-3347-4C9A-B66E-C5FF00BB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WW8Num1z5">
    <w:name w:val="WW8Num1z5"/>
    <w:rsid w:val="001B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dcterms:created xsi:type="dcterms:W3CDTF">2017-08-15T13:24:00Z</dcterms:created>
  <dcterms:modified xsi:type="dcterms:W3CDTF">2022-09-01T07:47:00Z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