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972F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rPr>
          <w:b/>
          <w:i/>
        </w:rPr>
      </w:pPr>
    </w:p>
    <w:p w14:paraId="3C348F96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rPr>
          <w:b/>
          <w:bCs/>
        </w:rPr>
      </w:pPr>
    </w:p>
    <w:p w14:paraId="47753918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771C321F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outlineLvl w:val="0"/>
        <w:rPr>
          <w:b/>
          <w:bCs/>
        </w:rPr>
      </w:pPr>
      <w:r w:rsidRPr="008C1639">
        <w:rPr>
          <w:b/>
          <w:bCs/>
        </w:rPr>
        <w:t>NAGYLAK KÖZSÉG ÖNKORMÁNYZATA</w:t>
      </w:r>
    </w:p>
    <w:p w14:paraId="0FBBB864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outlineLvl w:val="0"/>
        <w:rPr>
          <w:b/>
          <w:bCs/>
        </w:rPr>
      </w:pPr>
      <w:r w:rsidRPr="008C1639">
        <w:rPr>
          <w:b/>
          <w:bCs/>
        </w:rPr>
        <w:t>KÉPVISELŐ-TESTÜLETÉNEK</w:t>
      </w:r>
    </w:p>
    <w:p w14:paraId="2F9D81D0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4889C5DB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68782C5C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654AC266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0010C25D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1DFD0E34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  <w:r>
        <w:rPr>
          <w:b/>
          <w:bCs/>
        </w:rPr>
        <w:t>11</w:t>
      </w:r>
      <w:r w:rsidRPr="008C1639">
        <w:rPr>
          <w:b/>
          <w:bCs/>
        </w:rPr>
        <w:t>/20</w:t>
      </w:r>
      <w:r>
        <w:rPr>
          <w:b/>
          <w:bCs/>
        </w:rPr>
        <w:t>20</w:t>
      </w:r>
      <w:r w:rsidRPr="008C1639">
        <w:rPr>
          <w:b/>
          <w:bCs/>
        </w:rPr>
        <w:t>.</w:t>
      </w:r>
      <w:r>
        <w:rPr>
          <w:b/>
          <w:bCs/>
        </w:rPr>
        <w:t xml:space="preserve"> </w:t>
      </w:r>
      <w:r w:rsidRPr="008C1639">
        <w:rPr>
          <w:b/>
          <w:bCs/>
        </w:rPr>
        <w:t>(</w:t>
      </w:r>
      <w:r>
        <w:rPr>
          <w:b/>
          <w:bCs/>
        </w:rPr>
        <w:t>IX.29.)</w:t>
      </w:r>
    </w:p>
    <w:p w14:paraId="10169F03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4EDEE718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5854559D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36655655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</w:p>
    <w:p w14:paraId="68ADBCBD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b/>
          <w:bCs/>
        </w:rPr>
      </w:pPr>
      <w:r w:rsidRPr="008C1639">
        <w:rPr>
          <w:b/>
          <w:bCs/>
        </w:rPr>
        <w:t xml:space="preserve"> önkormányzati rendelete</w:t>
      </w:r>
    </w:p>
    <w:p w14:paraId="6C2E91E6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ind w:firstLine="708"/>
        <w:jc w:val="center"/>
      </w:pPr>
    </w:p>
    <w:p w14:paraId="51A00C54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ind w:firstLine="708"/>
        <w:jc w:val="center"/>
        <w:rPr>
          <w:b/>
        </w:rPr>
      </w:pPr>
      <w:r w:rsidRPr="008C1639">
        <w:rPr>
          <w:b/>
        </w:rPr>
        <w:t>a szociális célú t</w:t>
      </w:r>
      <w:r>
        <w:rPr>
          <w:b/>
        </w:rPr>
        <w:t>ü</w:t>
      </w:r>
      <w:r w:rsidRPr="008C1639">
        <w:rPr>
          <w:b/>
        </w:rPr>
        <w:t>z</w:t>
      </w:r>
      <w:r>
        <w:rPr>
          <w:b/>
        </w:rPr>
        <w:t xml:space="preserve">előanyag </w:t>
      </w:r>
      <w:r w:rsidRPr="008C1639">
        <w:rPr>
          <w:b/>
        </w:rPr>
        <w:t>támogatásról</w:t>
      </w:r>
    </w:p>
    <w:p w14:paraId="0405E263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ind w:firstLine="708"/>
        <w:jc w:val="center"/>
      </w:pPr>
    </w:p>
    <w:p w14:paraId="70CAAAB5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14:paraId="2A03CB2E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</w:pPr>
    </w:p>
    <w:p w14:paraId="6E966D10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14:paraId="1BE2F859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14:paraId="6D5E39C8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14:paraId="52DBAA7C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14:paraId="50284890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34749D45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78C23B8D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4E73881B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413965A0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51FC8197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5F046F38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482BB0BA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</w:p>
    <w:p w14:paraId="4F27B34D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outlineLvl w:val="0"/>
        <w:rPr>
          <w:b/>
          <w:i/>
          <w:u w:val="single"/>
        </w:rPr>
      </w:pPr>
      <w:r w:rsidRPr="008C1639">
        <w:rPr>
          <w:b/>
          <w:i/>
          <w:u w:val="single"/>
        </w:rPr>
        <w:t>Záradék:</w:t>
      </w:r>
    </w:p>
    <w:p w14:paraId="411661BF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</w:pPr>
    </w:p>
    <w:p w14:paraId="12B0AEE3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</w:pPr>
      <w:r w:rsidRPr="008C1639">
        <w:t>A rendelet megalkotásának napja:</w:t>
      </w:r>
      <w:r>
        <w:t xml:space="preserve"> 2020. szeptember 28.</w:t>
      </w:r>
    </w:p>
    <w:p w14:paraId="1F31ED6B" w14:textId="77777777" w:rsidR="007F03E5" w:rsidRPr="008C1639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</w:pPr>
    </w:p>
    <w:p w14:paraId="596DE920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</w:pPr>
      <w:r w:rsidRPr="008C1639">
        <w:t xml:space="preserve">A rendelet kihirdetésének napja: </w:t>
      </w:r>
      <w:r>
        <w:t>2020. szeptember 29.</w:t>
      </w:r>
    </w:p>
    <w:p w14:paraId="689566DC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</w:pPr>
    </w:p>
    <w:p w14:paraId="4697F7E3" w14:textId="77777777" w:rsidR="007F03E5" w:rsidRDefault="007F03E5" w:rsidP="007F03E5">
      <w:pPr>
        <w:pBdr>
          <w:top w:val="dashDotStroked" w:sz="24" w:space="23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</w:pPr>
      <w:r w:rsidRPr="008C1639">
        <w:t xml:space="preserve">A rendelet hatálybalépésének napja: </w:t>
      </w:r>
      <w:r>
        <w:t>2020. szeptember 30.</w:t>
      </w:r>
    </w:p>
    <w:p w14:paraId="4F0DA3DE" w14:textId="77777777" w:rsidR="007F03E5" w:rsidRPr="00411468" w:rsidRDefault="007F03E5" w:rsidP="007F03E5">
      <w:pPr>
        <w:spacing w:after="200" w:line="276" w:lineRule="auto"/>
        <w:jc w:val="both"/>
      </w:pPr>
      <w:r>
        <w:br w:type="page"/>
      </w:r>
      <w:r w:rsidRPr="00411468">
        <w:lastRenderedPageBreak/>
        <w:t xml:space="preserve">Nagylak Község Önkormányzatának Képviselő-testülete a szociális igazgatásról és szociális ellátásokról szóló 1993. évi III. törvény, valamint a Magyarország </w:t>
      </w:r>
      <w:r>
        <w:t>2020</w:t>
      </w:r>
      <w:r w:rsidRPr="00411468">
        <w:t>. évi közp</w:t>
      </w:r>
      <w:r>
        <w:t>onti költségvetéséről szóló 2019</w:t>
      </w:r>
      <w:r w:rsidRPr="00411468">
        <w:t xml:space="preserve">. évi </w:t>
      </w:r>
      <w:r w:rsidRPr="00736561">
        <w:rPr>
          <w:color w:val="000000"/>
          <w:shd w:val="clear" w:color="auto" w:fill="FFFFFF"/>
        </w:rPr>
        <w:t xml:space="preserve">LXXI. törvény 3. melléklet 1. 8. pont </w:t>
      </w:r>
      <w:r>
        <w:t>a települési önkormányzatok szociális célú tüzelőanyag vásárlásához kapcsolódó támogatására</w:t>
      </w:r>
      <w:r w:rsidRPr="00411468">
        <w:t xml:space="preserve"> fejezet felhatalmazása alapján és az Alaptörvény 32. cikk (1) bekezdés</w:t>
      </w:r>
      <w:r w:rsidRPr="00411468">
        <w:rPr>
          <w:color w:val="FF0000"/>
        </w:rPr>
        <w:t xml:space="preserve"> </w:t>
      </w:r>
      <w:r w:rsidRPr="00411468">
        <w:t>a) pontjában</w:t>
      </w:r>
      <w:r w:rsidRPr="00411468">
        <w:rPr>
          <w:color w:val="FF0000"/>
        </w:rPr>
        <w:t xml:space="preserve"> </w:t>
      </w:r>
      <w:r w:rsidRPr="00411468">
        <w:t>meghatározott feladatkörében eljárva következőket rendeli.</w:t>
      </w:r>
    </w:p>
    <w:p w14:paraId="595464C6" w14:textId="77777777" w:rsidR="007F03E5" w:rsidRPr="00411468" w:rsidRDefault="007F03E5" w:rsidP="007F03E5">
      <w:pPr>
        <w:jc w:val="both"/>
      </w:pPr>
    </w:p>
    <w:p w14:paraId="15AAD3B4" w14:textId="77777777" w:rsidR="007F03E5" w:rsidRPr="00411468" w:rsidRDefault="007F03E5" w:rsidP="007F03E5">
      <w:pPr>
        <w:jc w:val="center"/>
        <w:rPr>
          <w:b/>
        </w:rPr>
      </w:pPr>
      <w:r w:rsidRPr="00411468">
        <w:rPr>
          <w:b/>
        </w:rPr>
        <w:t>A szociális rászorultság szabályai</w:t>
      </w:r>
    </w:p>
    <w:p w14:paraId="558856B6" w14:textId="77777777" w:rsidR="007F03E5" w:rsidRPr="00411468" w:rsidRDefault="007F03E5" w:rsidP="007F03E5">
      <w:pPr>
        <w:jc w:val="both"/>
      </w:pPr>
    </w:p>
    <w:p w14:paraId="6A737867" w14:textId="77777777" w:rsidR="007F03E5" w:rsidRPr="00B347B9" w:rsidRDefault="007F03E5" w:rsidP="007F03E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7B9">
        <w:rPr>
          <w:rFonts w:ascii="Times New Roman" w:hAnsi="Times New Roman"/>
          <w:b/>
          <w:sz w:val="24"/>
          <w:szCs w:val="24"/>
        </w:rPr>
        <w:t>§</w:t>
      </w:r>
    </w:p>
    <w:p w14:paraId="6ADF0405" w14:textId="77777777" w:rsidR="007F03E5" w:rsidRPr="00411468" w:rsidRDefault="007F03E5" w:rsidP="007F03E5"/>
    <w:p w14:paraId="08AA36A5" w14:textId="77777777" w:rsidR="007F03E5" w:rsidRPr="00411468" w:rsidRDefault="007F03E5" w:rsidP="007F03E5">
      <w:pPr>
        <w:numPr>
          <w:ilvl w:val="0"/>
          <w:numId w:val="2"/>
        </w:numPr>
        <w:jc w:val="both"/>
      </w:pPr>
      <w:r w:rsidRPr="00411468">
        <w:t xml:space="preserve">Nagylak Község Önkormányzata egyszeri alkalommal, természetben nyújtott szociális </w:t>
      </w:r>
      <w:r>
        <w:t xml:space="preserve">  </w:t>
      </w:r>
      <w:r w:rsidRPr="00411468">
        <w:t xml:space="preserve">ellátást biztosít azoknak a szociálisan rászorult személyeknek, akik életvitelszerűen az önkormányzat közigazgatási területén </w:t>
      </w:r>
      <w:r>
        <w:t>élnek</w:t>
      </w:r>
      <w:r w:rsidRPr="00411468">
        <w:t xml:space="preserve">, és ott </w:t>
      </w:r>
      <w:r>
        <w:t xml:space="preserve">bejelentett állandó </w:t>
      </w:r>
      <w:r w:rsidRPr="00411468">
        <w:t xml:space="preserve">lakcímmel </w:t>
      </w:r>
      <w:r>
        <w:t xml:space="preserve">vagy érvényes tartózkodási hellyel </w:t>
      </w:r>
      <w:r w:rsidRPr="00411468">
        <w:t>rendelkeznek.</w:t>
      </w:r>
    </w:p>
    <w:p w14:paraId="04FF111E" w14:textId="77777777" w:rsidR="007F03E5" w:rsidRPr="00411468" w:rsidRDefault="007F03E5" w:rsidP="007F03E5">
      <w:pPr>
        <w:ind w:left="360"/>
        <w:jc w:val="both"/>
      </w:pPr>
    </w:p>
    <w:p w14:paraId="48404FB7" w14:textId="77777777" w:rsidR="007F03E5" w:rsidRDefault="007F03E5" w:rsidP="007F03E5">
      <w:pPr>
        <w:numPr>
          <w:ilvl w:val="0"/>
          <w:numId w:val="2"/>
        </w:numPr>
        <w:jc w:val="both"/>
      </w:pPr>
      <w:r w:rsidRPr="00411468">
        <w:t>Szociálisan rászorult az a személy, akinek háztartásában az egy főre jutó havi jövedelem nem haladja meg az öregségi nyugdíj mindenkori legkisebb összegének 2</w:t>
      </w:r>
      <w:r>
        <w:t>5</w:t>
      </w:r>
      <w:r w:rsidRPr="00411468">
        <w:t>0 %-át, egyedül élő esetében a 3</w:t>
      </w:r>
      <w:r>
        <w:t>9</w:t>
      </w:r>
      <w:r w:rsidRPr="00411468">
        <w:t>0 %-át.</w:t>
      </w:r>
    </w:p>
    <w:p w14:paraId="663EF293" w14:textId="77777777" w:rsidR="007F03E5" w:rsidRDefault="007F03E5" w:rsidP="007F03E5">
      <w:pPr>
        <w:pStyle w:val="Listaszerbekezds"/>
        <w:spacing w:after="0"/>
      </w:pPr>
    </w:p>
    <w:p w14:paraId="17ECDC1A" w14:textId="77777777" w:rsidR="007F03E5" w:rsidRDefault="007F03E5" w:rsidP="007F03E5">
      <w:pPr>
        <w:numPr>
          <w:ilvl w:val="0"/>
          <w:numId w:val="2"/>
        </w:numPr>
      </w:pPr>
      <w:r w:rsidRPr="00253808">
        <w:t>A kérelmek elbírál</w:t>
      </w:r>
      <w:r>
        <w:t>ása során előnyt élvez az, aki:</w:t>
      </w:r>
    </w:p>
    <w:p w14:paraId="74C49E18" w14:textId="77777777" w:rsidR="007F03E5" w:rsidRDefault="007F03E5" w:rsidP="007F03E5">
      <w:pPr>
        <w:ind w:left="405"/>
      </w:pPr>
    </w:p>
    <w:p w14:paraId="35F1F7F4" w14:textId="77777777" w:rsidR="007F03E5" w:rsidRPr="00253808" w:rsidRDefault="007F03E5" w:rsidP="007F03E5">
      <w:r>
        <w:t xml:space="preserve">      </w:t>
      </w:r>
      <w:r w:rsidRPr="00253808">
        <w:t xml:space="preserve">a) aktív korúak ellátásában, </w:t>
      </w:r>
    </w:p>
    <w:p w14:paraId="1EC22196" w14:textId="77777777" w:rsidR="007F03E5" w:rsidRPr="00253808" w:rsidRDefault="007F03E5" w:rsidP="007F03E5">
      <w:r>
        <w:t xml:space="preserve">      </w:t>
      </w:r>
      <w:r w:rsidRPr="00253808">
        <w:t xml:space="preserve">b) időskorúak járadékában, </w:t>
      </w:r>
    </w:p>
    <w:p w14:paraId="188F3815" w14:textId="77777777" w:rsidR="007F03E5" w:rsidRPr="00253808" w:rsidRDefault="007F03E5" w:rsidP="007F03E5">
      <w:r>
        <w:t xml:space="preserve">      </w:t>
      </w:r>
      <w:r w:rsidRPr="00253808">
        <w:t xml:space="preserve">c) települési támogatásban különösen a lakhatáshoz kapcsolódó rendszeres kiadások </w:t>
      </w:r>
    </w:p>
    <w:p w14:paraId="49674722" w14:textId="77777777" w:rsidR="007F03E5" w:rsidRPr="00253808" w:rsidRDefault="007F03E5" w:rsidP="007F03E5">
      <w:r>
        <w:t xml:space="preserve">          </w:t>
      </w:r>
      <w:r w:rsidRPr="00253808">
        <w:t>viselésével kapcsolatos települési támogatásban</w:t>
      </w:r>
      <w:r>
        <w:t xml:space="preserve"> részesül, vagy</w:t>
      </w:r>
    </w:p>
    <w:p w14:paraId="1A20C476" w14:textId="77777777" w:rsidR="007F03E5" w:rsidRDefault="007F03E5" w:rsidP="007F03E5">
      <w:r>
        <w:t xml:space="preserve">      </w:t>
      </w:r>
      <w:r w:rsidRPr="00253808">
        <w:t>d) a gyermekek védelméről és a gyámügyi igazgatásról</w:t>
      </w:r>
      <w:r>
        <w:t xml:space="preserve"> </w:t>
      </w:r>
      <w:r w:rsidRPr="00253808">
        <w:t xml:space="preserve">szóló törvényben </w:t>
      </w:r>
      <w:r>
        <w:t>szabályozott</w:t>
      </w:r>
    </w:p>
    <w:p w14:paraId="761DA5ED" w14:textId="77777777" w:rsidR="007F03E5" w:rsidRDefault="007F03E5" w:rsidP="007F03E5">
      <w:r>
        <w:t xml:space="preserve">          </w:t>
      </w:r>
      <w:r w:rsidRPr="00253808">
        <w:t xml:space="preserve">halmozottan hátrányos helyzetű gyermeket nevelő család. </w:t>
      </w:r>
    </w:p>
    <w:p w14:paraId="6A7364BD" w14:textId="77777777" w:rsidR="007F03E5" w:rsidRDefault="007F03E5" w:rsidP="007F03E5"/>
    <w:p w14:paraId="67EC9960" w14:textId="77777777" w:rsidR="007F03E5" w:rsidRDefault="007F03E5" w:rsidP="007F03E5">
      <w:pPr>
        <w:ind w:left="765"/>
        <w:jc w:val="both"/>
        <w:rPr>
          <w:b/>
        </w:rPr>
      </w:pPr>
    </w:p>
    <w:p w14:paraId="7AC4D53B" w14:textId="77777777" w:rsidR="007F03E5" w:rsidRPr="00253808" w:rsidRDefault="007F03E5" w:rsidP="007F03E5">
      <w:pPr>
        <w:ind w:left="708"/>
        <w:jc w:val="center"/>
        <w:rPr>
          <w:b/>
        </w:rPr>
      </w:pPr>
      <w:r w:rsidRPr="00253808">
        <w:rPr>
          <w:b/>
        </w:rPr>
        <w:t>A támogatás mértéke</w:t>
      </w:r>
    </w:p>
    <w:p w14:paraId="6C354512" w14:textId="77777777" w:rsidR="007F03E5" w:rsidRPr="00253808" w:rsidRDefault="007F03E5" w:rsidP="007F03E5">
      <w:pPr>
        <w:ind w:left="708"/>
        <w:jc w:val="center"/>
      </w:pPr>
    </w:p>
    <w:p w14:paraId="52A7C17E" w14:textId="77777777" w:rsidR="007F03E5" w:rsidRPr="00B347B9" w:rsidRDefault="007F03E5" w:rsidP="007F03E5">
      <w:pPr>
        <w:ind w:left="708"/>
        <w:jc w:val="center"/>
        <w:rPr>
          <w:b/>
        </w:rPr>
      </w:pPr>
      <w:r w:rsidRPr="00B347B9">
        <w:rPr>
          <w:b/>
        </w:rPr>
        <w:t>2. §</w:t>
      </w:r>
    </w:p>
    <w:p w14:paraId="08B6E5A7" w14:textId="77777777" w:rsidR="007F03E5" w:rsidRDefault="007F03E5" w:rsidP="007F03E5">
      <w:pPr>
        <w:ind w:left="720"/>
        <w:jc w:val="both"/>
        <w:rPr>
          <w:b/>
        </w:rPr>
      </w:pPr>
    </w:p>
    <w:p w14:paraId="6B94FA34" w14:textId="77777777" w:rsidR="007F03E5" w:rsidRDefault="007F03E5" w:rsidP="007F03E5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Egy háztartásra legfeljebb 10 q tüzelőanyag támogatás kerülhet megállapításra.</w:t>
      </w:r>
    </w:p>
    <w:p w14:paraId="4D4F821E" w14:textId="77777777" w:rsidR="007F03E5" w:rsidRDefault="007F03E5" w:rsidP="007F03E5">
      <w:pPr>
        <w:tabs>
          <w:tab w:val="left" w:pos="426"/>
        </w:tabs>
        <w:jc w:val="both"/>
      </w:pPr>
    </w:p>
    <w:p w14:paraId="7E3FA205" w14:textId="77777777" w:rsidR="007F03E5" w:rsidRDefault="007F03E5" w:rsidP="007F03E5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A támogatásban részesülőtől az önkormányzat semmilyen ellenszolgáltatást nem kér.</w:t>
      </w:r>
    </w:p>
    <w:p w14:paraId="6A3793F3" w14:textId="77777777" w:rsidR="007F03E5" w:rsidRPr="00411468" w:rsidRDefault="007F03E5" w:rsidP="007F03E5">
      <w:pPr>
        <w:tabs>
          <w:tab w:val="left" w:pos="426"/>
        </w:tabs>
        <w:jc w:val="both"/>
      </w:pPr>
    </w:p>
    <w:p w14:paraId="7133AE1C" w14:textId="77777777" w:rsidR="007F03E5" w:rsidRPr="00411468" w:rsidRDefault="007F03E5" w:rsidP="007F03E5">
      <w:pPr>
        <w:tabs>
          <w:tab w:val="left" w:pos="0"/>
        </w:tabs>
        <w:ind w:left="993"/>
        <w:jc w:val="center"/>
        <w:rPr>
          <w:b/>
        </w:rPr>
      </w:pPr>
      <w:r w:rsidRPr="00411468">
        <w:rPr>
          <w:b/>
        </w:rPr>
        <w:t>A tűzifa igénylés részletes feltételei</w:t>
      </w:r>
    </w:p>
    <w:p w14:paraId="66AB6A65" w14:textId="77777777" w:rsidR="007F03E5" w:rsidRPr="00411468" w:rsidRDefault="007F03E5" w:rsidP="007F03E5">
      <w:pPr>
        <w:tabs>
          <w:tab w:val="left" w:pos="426"/>
        </w:tabs>
        <w:jc w:val="center"/>
      </w:pPr>
    </w:p>
    <w:p w14:paraId="591D9934" w14:textId="77777777" w:rsidR="007F03E5" w:rsidRPr="00B347B9" w:rsidRDefault="007F03E5" w:rsidP="007F03E5">
      <w:pPr>
        <w:numPr>
          <w:ilvl w:val="1"/>
          <w:numId w:val="3"/>
        </w:numPr>
        <w:tabs>
          <w:tab w:val="left" w:pos="426"/>
        </w:tabs>
        <w:jc w:val="center"/>
        <w:rPr>
          <w:b/>
        </w:rPr>
      </w:pPr>
      <w:r w:rsidRPr="00B347B9">
        <w:rPr>
          <w:b/>
        </w:rPr>
        <w:t>§.</w:t>
      </w:r>
    </w:p>
    <w:p w14:paraId="5F8B4B09" w14:textId="77777777" w:rsidR="007F03E5" w:rsidRPr="00411468" w:rsidRDefault="007F03E5" w:rsidP="007F03E5">
      <w:pPr>
        <w:tabs>
          <w:tab w:val="left" w:pos="426"/>
        </w:tabs>
        <w:jc w:val="center"/>
      </w:pPr>
    </w:p>
    <w:p w14:paraId="7DCA8EBA" w14:textId="77777777" w:rsidR="007F03E5" w:rsidRPr="00262E2B" w:rsidRDefault="007F03E5" w:rsidP="007F03E5">
      <w:pPr>
        <w:numPr>
          <w:ilvl w:val="0"/>
          <w:numId w:val="4"/>
        </w:numPr>
        <w:tabs>
          <w:tab w:val="clear" w:pos="735"/>
          <w:tab w:val="left" w:pos="426"/>
        </w:tabs>
        <w:ind w:left="0" w:hanging="26"/>
        <w:jc w:val="both"/>
      </w:pPr>
      <w:r w:rsidRPr="00411468">
        <w:t>A kérelmet a</w:t>
      </w:r>
      <w:r>
        <w:t xml:space="preserve">z Apátfalvi </w:t>
      </w:r>
      <w:r w:rsidRPr="00411468">
        <w:t>Közös Önkormányzati Hivatal Nagylaki Kirendeltség</w:t>
      </w:r>
      <w:r>
        <w:t>én, a</w:t>
      </w:r>
      <w:r w:rsidRPr="00411468">
        <w:t xml:space="preserve"> </w:t>
      </w:r>
      <w:r>
        <w:tab/>
      </w:r>
      <w:r w:rsidRPr="00411468">
        <w:t xml:space="preserve">6933 </w:t>
      </w:r>
      <w:r w:rsidRPr="00262E2B">
        <w:t>Nagylak, Petőfi u. 14. szám alatt az erre a célra rendszeresített formanyomtatványon a Szociális, Kulturális, Ügyrendi Bizottság által meghatározott időpontban kell benyújtani, amelyhez csatolni kell:</w:t>
      </w:r>
    </w:p>
    <w:p w14:paraId="5ED27C71" w14:textId="77777777" w:rsidR="007F03E5" w:rsidRPr="00262E2B" w:rsidRDefault="007F03E5" w:rsidP="007F03E5">
      <w:pPr>
        <w:numPr>
          <w:ilvl w:val="2"/>
          <w:numId w:val="3"/>
        </w:numPr>
        <w:tabs>
          <w:tab w:val="left" w:pos="426"/>
        </w:tabs>
        <w:jc w:val="both"/>
      </w:pPr>
      <w:r w:rsidRPr="00262E2B">
        <w:t>a jövedelemnyilatkozatot,</w:t>
      </w:r>
    </w:p>
    <w:p w14:paraId="4BFCD317" w14:textId="77777777" w:rsidR="007F03E5" w:rsidRPr="00411468" w:rsidRDefault="007F03E5" w:rsidP="007F03E5">
      <w:pPr>
        <w:numPr>
          <w:ilvl w:val="2"/>
          <w:numId w:val="3"/>
        </w:numPr>
        <w:tabs>
          <w:tab w:val="left" w:pos="426"/>
        </w:tabs>
        <w:jc w:val="both"/>
      </w:pPr>
      <w:r>
        <w:t>a kérelemben</w:t>
      </w:r>
      <w:r w:rsidRPr="00411468">
        <w:t xml:space="preserve"> feltüntetett </w:t>
      </w:r>
      <w:r>
        <w:t>személyek jövedelemigazolását</w:t>
      </w:r>
      <w:r w:rsidRPr="00411468">
        <w:t xml:space="preserve"> </w:t>
      </w:r>
    </w:p>
    <w:p w14:paraId="3D3B039B" w14:textId="77777777" w:rsidR="007F03E5" w:rsidRPr="00411468" w:rsidRDefault="007F03E5" w:rsidP="007F03E5">
      <w:pPr>
        <w:numPr>
          <w:ilvl w:val="2"/>
          <w:numId w:val="3"/>
        </w:numPr>
        <w:tabs>
          <w:tab w:val="left" w:pos="426"/>
        </w:tabs>
        <w:jc w:val="both"/>
      </w:pPr>
      <w:r w:rsidRPr="00411468">
        <w:lastRenderedPageBreak/>
        <w:t>a fűtési módról szóló nyilatkozatot.</w:t>
      </w:r>
    </w:p>
    <w:p w14:paraId="1C061A84" w14:textId="77777777" w:rsidR="007F03E5" w:rsidRPr="00411468" w:rsidRDefault="007F03E5" w:rsidP="007F03E5">
      <w:pPr>
        <w:tabs>
          <w:tab w:val="left" w:pos="0"/>
        </w:tabs>
        <w:jc w:val="both"/>
      </w:pPr>
    </w:p>
    <w:p w14:paraId="3133FF30" w14:textId="77777777" w:rsidR="007F03E5" w:rsidRDefault="007F03E5" w:rsidP="007F03E5">
      <w:pPr>
        <w:numPr>
          <w:ilvl w:val="0"/>
          <w:numId w:val="4"/>
        </w:numPr>
        <w:tabs>
          <w:tab w:val="clear" w:pos="735"/>
          <w:tab w:val="left" w:pos="426"/>
        </w:tabs>
        <w:ind w:left="0" w:hanging="26"/>
        <w:jc w:val="both"/>
      </w:pPr>
      <w:r w:rsidRPr="00411468">
        <w:t xml:space="preserve">Egy háztartásból csak egy </w:t>
      </w:r>
      <w:r>
        <w:t>személy részére állapítható meg támogatás</w:t>
      </w:r>
      <w:r w:rsidRPr="00411468">
        <w:t>.</w:t>
      </w:r>
    </w:p>
    <w:p w14:paraId="32D1A7FC" w14:textId="77777777" w:rsidR="007F03E5" w:rsidRDefault="007F03E5" w:rsidP="007F03E5">
      <w:pPr>
        <w:tabs>
          <w:tab w:val="left" w:pos="426"/>
        </w:tabs>
        <w:jc w:val="both"/>
      </w:pPr>
    </w:p>
    <w:p w14:paraId="30263654" w14:textId="77777777" w:rsidR="007F03E5" w:rsidRDefault="007F03E5" w:rsidP="007F03E5">
      <w:pPr>
        <w:numPr>
          <w:ilvl w:val="0"/>
          <w:numId w:val="4"/>
        </w:numPr>
        <w:tabs>
          <w:tab w:val="clear" w:pos="735"/>
          <w:tab w:val="left" w:pos="426"/>
        </w:tabs>
        <w:ind w:left="0" w:hanging="26"/>
        <w:jc w:val="both"/>
      </w:pPr>
      <w:r w:rsidRPr="00411468">
        <w:t>A kérelmek elbírálásával kapcsolatos döntési hatáskört a képviselő-testület a Szociális</w:t>
      </w:r>
      <w:r>
        <w:t>,</w:t>
      </w:r>
      <w:r w:rsidRPr="00411468">
        <w:t xml:space="preserve">  </w:t>
      </w:r>
      <w:r>
        <w:t xml:space="preserve"> </w:t>
      </w:r>
    </w:p>
    <w:p w14:paraId="44FF0ECE" w14:textId="77777777" w:rsidR="007F03E5" w:rsidRPr="00411468" w:rsidRDefault="007F03E5" w:rsidP="007F03E5">
      <w:pPr>
        <w:tabs>
          <w:tab w:val="left" w:pos="426"/>
        </w:tabs>
        <w:jc w:val="both"/>
      </w:pPr>
      <w:r>
        <w:rPr>
          <w:rFonts w:ascii="Calibri" w:hAnsi="Calibri"/>
          <w:sz w:val="22"/>
          <w:szCs w:val="22"/>
        </w:rPr>
        <w:t xml:space="preserve">        </w:t>
      </w:r>
      <w:r w:rsidRPr="00411468">
        <w:t>Kulturális</w:t>
      </w:r>
      <w:r>
        <w:t>,</w:t>
      </w:r>
      <w:r w:rsidRPr="00411468">
        <w:t xml:space="preserve"> Ügyrendi Bizottságra ruházza át.</w:t>
      </w:r>
    </w:p>
    <w:p w14:paraId="07E7C9F5" w14:textId="77777777" w:rsidR="007F03E5" w:rsidRDefault="007F03E5" w:rsidP="007F03E5"/>
    <w:p w14:paraId="623B7CAA" w14:textId="77777777" w:rsidR="007F03E5" w:rsidRDefault="007F03E5" w:rsidP="007F03E5">
      <w:pPr>
        <w:jc w:val="center"/>
        <w:rPr>
          <w:b/>
        </w:rPr>
      </w:pPr>
      <w:r w:rsidRPr="00411468">
        <w:rPr>
          <w:b/>
        </w:rPr>
        <w:t>Záró rendelkezések</w:t>
      </w:r>
    </w:p>
    <w:p w14:paraId="1F2A7C99" w14:textId="77777777" w:rsidR="007F03E5" w:rsidRDefault="007F03E5" w:rsidP="007F03E5">
      <w:pPr>
        <w:jc w:val="center"/>
        <w:rPr>
          <w:b/>
        </w:rPr>
      </w:pPr>
    </w:p>
    <w:p w14:paraId="3BFAB035" w14:textId="77777777" w:rsidR="007F03E5" w:rsidRPr="00B347B9" w:rsidRDefault="007F03E5" w:rsidP="007F03E5">
      <w:pPr>
        <w:jc w:val="center"/>
        <w:rPr>
          <w:b/>
        </w:rPr>
      </w:pPr>
      <w:r w:rsidRPr="00B347B9">
        <w:rPr>
          <w:b/>
        </w:rPr>
        <w:t>4. §</w:t>
      </w:r>
    </w:p>
    <w:p w14:paraId="1B46A4B1" w14:textId="77777777" w:rsidR="007F03E5" w:rsidRPr="00411468" w:rsidRDefault="007F03E5" w:rsidP="007F03E5">
      <w:pPr>
        <w:jc w:val="center"/>
      </w:pPr>
    </w:p>
    <w:p w14:paraId="0028E010" w14:textId="77777777" w:rsidR="007F03E5" w:rsidRPr="00411468" w:rsidRDefault="007F03E5" w:rsidP="007F03E5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ind w:left="0" w:firstLine="0"/>
        <w:jc w:val="both"/>
      </w:pPr>
      <w:r>
        <w:t>E</w:t>
      </w:r>
      <w:r w:rsidRPr="00411468">
        <w:t xml:space="preserve"> rendelet a kihird</w:t>
      </w:r>
      <w:r>
        <w:t>etés napját követő napon hatályba és 2021</w:t>
      </w:r>
      <w:r w:rsidRPr="00411468">
        <w:t xml:space="preserve">. április 15. napján hatályát veszti. </w:t>
      </w:r>
    </w:p>
    <w:p w14:paraId="3B287D69" w14:textId="77777777" w:rsidR="007F03E5" w:rsidRPr="00411468" w:rsidRDefault="007F03E5" w:rsidP="007F03E5">
      <w:pPr>
        <w:tabs>
          <w:tab w:val="left" w:pos="0"/>
        </w:tabs>
        <w:jc w:val="both"/>
      </w:pPr>
    </w:p>
    <w:p w14:paraId="1B5FF672" w14:textId="77777777" w:rsidR="007F03E5" w:rsidRPr="00411468" w:rsidRDefault="007F03E5" w:rsidP="007F03E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B7E3859" w14:textId="77777777" w:rsidR="007F03E5" w:rsidRPr="00411468" w:rsidRDefault="007F03E5" w:rsidP="007F03E5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4448C5E" w14:textId="77777777" w:rsidR="007F03E5" w:rsidRPr="00411468" w:rsidRDefault="007F03E5" w:rsidP="007F03E5">
      <w:pPr>
        <w:outlineLvl w:val="0"/>
      </w:pPr>
      <w:r>
        <w:t xml:space="preserve">Nagylak, 2020. szeptember  </w:t>
      </w:r>
      <w:r w:rsidR="00AA7375">
        <w:t>28.</w:t>
      </w:r>
    </w:p>
    <w:p w14:paraId="14C9CA6B" w14:textId="77777777" w:rsidR="007F03E5" w:rsidRPr="00411468" w:rsidRDefault="007F03E5" w:rsidP="007F03E5"/>
    <w:p w14:paraId="1C671D4D" w14:textId="77777777" w:rsidR="007F03E5" w:rsidRPr="00411468" w:rsidRDefault="007F03E5" w:rsidP="007F03E5"/>
    <w:p w14:paraId="3ADBCFD1" w14:textId="77777777" w:rsidR="007F03E5" w:rsidRPr="00411468" w:rsidRDefault="007F03E5" w:rsidP="007F03E5"/>
    <w:p w14:paraId="1DC04B49" w14:textId="77777777" w:rsidR="007F03E5" w:rsidRPr="00411468" w:rsidRDefault="007F03E5" w:rsidP="007F03E5">
      <w:pPr>
        <w:ind w:firstLine="708"/>
      </w:pPr>
      <w:r>
        <w:t xml:space="preserve">  Kolozsvári Rozália</w:t>
      </w:r>
      <w:r w:rsidRPr="00411468">
        <w:tab/>
      </w:r>
      <w:r w:rsidRPr="00411468">
        <w:tab/>
      </w:r>
      <w:r w:rsidRPr="00411468">
        <w:tab/>
      </w:r>
      <w:r w:rsidRPr="00411468">
        <w:tab/>
      </w:r>
      <w:r>
        <w:t xml:space="preserve">   </w:t>
      </w:r>
      <w:r>
        <w:tab/>
      </w:r>
      <w:r>
        <w:tab/>
        <w:t xml:space="preserve"> Dr. Szénási Hanna</w:t>
      </w:r>
      <w:r w:rsidRPr="00411468">
        <w:t xml:space="preserve"> </w:t>
      </w:r>
    </w:p>
    <w:p w14:paraId="7514F87F" w14:textId="77777777" w:rsidR="007F03E5" w:rsidRPr="00411468" w:rsidRDefault="007F03E5" w:rsidP="007F03E5">
      <w:pPr>
        <w:ind w:firstLine="708"/>
      </w:pPr>
      <w:r w:rsidRPr="00411468">
        <w:t xml:space="preserve">   </w:t>
      </w:r>
      <w:r>
        <w:t xml:space="preserve">    </w:t>
      </w:r>
      <w:r w:rsidRPr="00411468">
        <w:t>polgármester</w:t>
      </w:r>
      <w:r w:rsidRPr="00411468">
        <w:tab/>
      </w:r>
      <w:r w:rsidRPr="00411468">
        <w:tab/>
      </w:r>
      <w:r w:rsidRPr="00411468">
        <w:tab/>
      </w:r>
      <w:r w:rsidRPr="00411468">
        <w:tab/>
      </w:r>
      <w:r w:rsidRPr="00411468">
        <w:tab/>
      </w:r>
      <w:r w:rsidRPr="00411468">
        <w:tab/>
        <w:t xml:space="preserve">    </w:t>
      </w:r>
      <w:r>
        <w:t xml:space="preserve">     </w:t>
      </w:r>
      <w:r w:rsidRPr="00411468">
        <w:t xml:space="preserve"> jegyző</w:t>
      </w:r>
    </w:p>
    <w:p w14:paraId="408E1D31" w14:textId="77777777" w:rsidR="007F03E5" w:rsidRPr="008C1639" w:rsidRDefault="007F03E5" w:rsidP="007F03E5"/>
    <w:p w14:paraId="2702C0C9" w14:textId="77777777" w:rsidR="007F03E5" w:rsidRPr="008C1639" w:rsidRDefault="007F03E5" w:rsidP="007F03E5"/>
    <w:p w14:paraId="2FAAACA6" w14:textId="77777777" w:rsidR="007F03E5" w:rsidRPr="008C1639" w:rsidRDefault="007F03E5" w:rsidP="007F03E5"/>
    <w:p w14:paraId="41AE16AD" w14:textId="77777777" w:rsidR="007F03E5" w:rsidRPr="008C1639" w:rsidRDefault="007F03E5" w:rsidP="007F03E5"/>
    <w:p w14:paraId="4EA8B16E" w14:textId="77777777" w:rsidR="007F03E5" w:rsidRPr="00C5125D" w:rsidRDefault="007F03E5" w:rsidP="007F03E5">
      <w:pPr>
        <w:rPr>
          <w:b/>
          <w:u w:val="single"/>
        </w:rPr>
      </w:pPr>
      <w:r w:rsidRPr="00C5125D">
        <w:rPr>
          <w:b/>
          <w:u w:val="single"/>
        </w:rPr>
        <w:t>Záradék:</w:t>
      </w:r>
    </w:p>
    <w:p w14:paraId="38ABA6D9" w14:textId="77777777" w:rsidR="007F03E5" w:rsidRPr="00C5125D" w:rsidRDefault="007F03E5" w:rsidP="007F03E5">
      <w:pPr>
        <w:rPr>
          <w:b/>
        </w:rPr>
      </w:pPr>
    </w:p>
    <w:p w14:paraId="2C2C9D2A" w14:textId="77777777" w:rsidR="007F03E5" w:rsidRPr="00DE3C09" w:rsidRDefault="007F03E5" w:rsidP="007F03E5">
      <w:pPr>
        <w:jc w:val="both"/>
      </w:pPr>
      <w:r w:rsidRPr="00DE3C09">
        <w:t xml:space="preserve">A rendelet hirdetőtáblán történő kifüggesztéssel </w:t>
      </w:r>
      <w:r>
        <w:t>2020. szeptember 29.</w:t>
      </w:r>
      <w:r w:rsidRPr="00DE3C09">
        <w:t xml:space="preserve"> napján kihirdetve.</w:t>
      </w:r>
    </w:p>
    <w:p w14:paraId="46960EED" w14:textId="77777777" w:rsidR="007F03E5" w:rsidRPr="00DE3C09" w:rsidRDefault="007F03E5" w:rsidP="007F03E5">
      <w:r w:rsidRPr="00DE3C09">
        <w:tab/>
      </w:r>
      <w:r w:rsidRPr="00DE3C09">
        <w:tab/>
      </w:r>
      <w:r w:rsidRPr="00DE3C09">
        <w:tab/>
      </w:r>
      <w:r w:rsidRPr="00DE3C09">
        <w:tab/>
      </w:r>
      <w:r w:rsidRPr="00DE3C09">
        <w:tab/>
      </w:r>
      <w:r w:rsidRPr="00DE3C09">
        <w:tab/>
      </w:r>
      <w:r w:rsidRPr="00DE3C09">
        <w:tab/>
      </w:r>
      <w:r w:rsidRPr="00DE3C09">
        <w:tab/>
      </w:r>
    </w:p>
    <w:p w14:paraId="05C77C8F" w14:textId="766DDCBC" w:rsidR="007F03E5" w:rsidRDefault="007F03E5" w:rsidP="007F03E5">
      <w:r>
        <w:t>Nagylak,</w:t>
      </w:r>
      <w:r w:rsidRPr="00DE3C09">
        <w:t xml:space="preserve"> </w:t>
      </w:r>
      <w:r>
        <w:t>2020. szeptember 2</w:t>
      </w:r>
      <w:r w:rsidR="00262E2B">
        <w:t>9</w:t>
      </w:r>
      <w:r>
        <w:t>.</w:t>
      </w:r>
    </w:p>
    <w:p w14:paraId="510220FC" w14:textId="77777777" w:rsidR="007F03E5" w:rsidRPr="00DE3C09" w:rsidRDefault="007F03E5" w:rsidP="007F03E5"/>
    <w:p w14:paraId="59B855BD" w14:textId="77777777" w:rsidR="007F03E5" w:rsidRPr="00DE3C09" w:rsidRDefault="007F03E5" w:rsidP="007F03E5"/>
    <w:p w14:paraId="0FBE069C" w14:textId="77777777" w:rsidR="007F03E5" w:rsidRPr="00DE3C09" w:rsidRDefault="007F03E5" w:rsidP="007F0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Dr. Szénási Hanna</w:t>
      </w:r>
      <w:r w:rsidRPr="00DE3C09">
        <w:t xml:space="preserve">    </w:t>
      </w:r>
    </w:p>
    <w:p w14:paraId="08104513" w14:textId="77777777" w:rsidR="007F03E5" w:rsidRPr="008C1639" w:rsidRDefault="007F03E5" w:rsidP="007F03E5">
      <w:r>
        <w:t xml:space="preserve">      </w:t>
      </w:r>
      <w:r w:rsidRPr="00DE3C09">
        <w:t xml:space="preserve">                                                                                  </w:t>
      </w:r>
      <w:r>
        <w:t xml:space="preserve">                          </w:t>
      </w:r>
      <w:r w:rsidRPr="00DE3C09">
        <w:t xml:space="preserve"> jegyző</w:t>
      </w:r>
    </w:p>
    <w:p w14:paraId="7336986E" w14:textId="77777777" w:rsidR="007F03E5" w:rsidRDefault="007F03E5" w:rsidP="007F03E5">
      <w:pPr>
        <w:rPr>
          <w:u w:val="single"/>
        </w:rPr>
      </w:pPr>
    </w:p>
    <w:p w14:paraId="1082AC73" w14:textId="77777777" w:rsidR="007F03E5" w:rsidRDefault="007F03E5" w:rsidP="007F03E5"/>
    <w:p w14:paraId="001E6E41" w14:textId="77777777" w:rsidR="007F03E5" w:rsidRDefault="007F03E5" w:rsidP="007F03E5"/>
    <w:p w14:paraId="2A78691D" w14:textId="77777777" w:rsidR="007F03E5" w:rsidRDefault="007F03E5" w:rsidP="007F03E5"/>
    <w:p w14:paraId="68654B89" w14:textId="77777777" w:rsidR="007F03E5" w:rsidRPr="008C1639" w:rsidRDefault="007F03E5" w:rsidP="007F03E5"/>
    <w:p w14:paraId="110FB25F" w14:textId="77777777" w:rsidR="007F03E5" w:rsidRPr="008C1639" w:rsidRDefault="007F03E5" w:rsidP="007F03E5"/>
    <w:p w14:paraId="223A93B2" w14:textId="77777777" w:rsidR="007F03E5" w:rsidRPr="008C1639" w:rsidRDefault="007F03E5" w:rsidP="007F03E5"/>
    <w:p w14:paraId="3C40DB72" w14:textId="77777777" w:rsidR="007F03E5" w:rsidRPr="008C1639" w:rsidRDefault="007F03E5" w:rsidP="007F03E5"/>
    <w:p w14:paraId="1F2F7EB4" w14:textId="77777777" w:rsidR="007F03E5" w:rsidRPr="008C1639" w:rsidRDefault="007F03E5" w:rsidP="007F03E5"/>
    <w:p w14:paraId="7C1C9481" w14:textId="77777777" w:rsidR="007F03E5" w:rsidRDefault="007F03E5" w:rsidP="007F03E5"/>
    <w:p w14:paraId="6F7A2640" w14:textId="77777777" w:rsidR="007F03E5" w:rsidRDefault="007F03E5" w:rsidP="007F03E5"/>
    <w:p w14:paraId="3C1A5C29" w14:textId="77777777" w:rsidR="007F03E5" w:rsidRDefault="007F03E5" w:rsidP="007F03E5"/>
    <w:p w14:paraId="5A4E74EC" w14:textId="77777777" w:rsidR="007F03E5" w:rsidRDefault="007F03E5" w:rsidP="007F03E5"/>
    <w:p w14:paraId="0EE86E62" w14:textId="77777777" w:rsidR="007F03E5" w:rsidRDefault="007F03E5" w:rsidP="007F03E5"/>
    <w:p w14:paraId="05DF679E" w14:textId="77777777" w:rsidR="007F03E5" w:rsidRDefault="007F03E5" w:rsidP="007F03E5"/>
    <w:p w14:paraId="6696CCD9" w14:textId="77777777" w:rsidR="007F03E5" w:rsidRDefault="007F03E5" w:rsidP="007F03E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ELŐZETES HATÁSVIZSGÁLATI LAP</w:t>
      </w:r>
    </w:p>
    <w:p w14:paraId="423D805E" w14:textId="77777777" w:rsidR="007F03E5" w:rsidRDefault="007F03E5" w:rsidP="007F03E5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(a jogalkotásról szóló 2010. évi CXXX. törvény 17. §-a alapján)</w:t>
      </w:r>
    </w:p>
    <w:p w14:paraId="4C726054" w14:textId="77777777" w:rsidR="007F03E5" w:rsidRDefault="007F03E5" w:rsidP="007F03E5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a szociális célú tüzelőanyag támogatásról szóló 11./2020. (IX.29.) számú rendelethez</w:t>
      </w:r>
    </w:p>
    <w:p w14:paraId="5AE6499C" w14:textId="77777777" w:rsidR="007F03E5" w:rsidRDefault="007F03E5" w:rsidP="007F03E5">
      <w:pPr>
        <w:autoSpaceDE w:val="0"/>
        <w:autoSpaceDN w:val="0"/>
        <w:adjustRightInd w:val="0"/>
        <w:jc w:val="center"/>
        <w:rPr>
          <w:i/>
          <w:iCs/>
        </w:rPr>
      </w:pPr>
    </w:p>
    <w:p w14:paraId="4FA2D05E" w14:textId="77777777" w:rsidR="007F03E5" w:rsidRDefault="007F03E5" w:rsidP="007F03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 tervezett jogszabály várható következményei, különösen</w:t>
      </w:r>
    </w:p>
    <w:p w14:paraId="3420992A" w14:textId="77777777" w:rsidR="007F03E5" w:rsidRDefault="007F03E5" w:rsidP="007F03E5">
      <w:pPr>
        <w:autoSpaceDE w:val="0"/>
        <w:autoSpaceDN w:val="0"/>
        <w:adjustRightInd w:val="0"/>
        <w:rPr>
          <w:b/>
          <w:bCs/>
        </w:rPr>
      </w:pPr>
    </w:p>
    <w:p w14:paraId="61A0B320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társadalmi hatásai: </w:t>
      </w:r>
      <w:r>
        <w:t>A szociálisan hátrányos helyzetben lévő személyek, családok életének segítését a képviselő-testület prioritásként kezeli. Ennek érdekében benyújtotta pályázatát a szociális célú tüzelőanyag támogatásra.</w:t>
      </w:r>
    </w:p>
    <w:p w14:paraId="6D04CEC7" w14:textId="77777777" w:rsidR="007F03E5" w:rsidRDefault="007F03E5" w:rsidP="007F03E5">
      <w:pPr>
        <w:autoSpaceDE w:val="0"/>
        <w:autoSpaceDN w:val="0"/>
        <w:adjustRightInd w:val="0"/>
        <w:ind w:left="360"/>
        <w:jc w:val="both"/>
      </w:pPr>
    </w:p>
    <w:p w14:paraId="6C7DA7AB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gazdasági hatásai: </w:t>
      </w:r>
      <w:r>
        <w:t>a tervezetnek gazdasági hatása nincs.</w:t>
      </w:r>
    </w:p>
    <w:p w14:paraId="2B96433C" w14:textId="77777777" w:rsidR="007F03E5" w:rsidRDefault="007F03E5" w:rsidP="007F03E5">
      <w:pPr>
        <w:autoSpaceDE w:val="0"/>
        <w:autoSpaceDN w:val="0"/>
        <w:adjustRightInd w:val="0"/>
        <w:jc w:val="both"/>
      </w:pPr>
    </w:p>
    <w:p w14:paraId="3E9E0EDE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költségvetési hatása: </w:t>
      </w:r>
      <w:r>
        <w:rPr>
          <w:bCs/>
        </w:rPr>
        <w:t>nincs</w:t>
      </w:r>
    </w:p>
    <w:p w14:paraId="50AD2BB8" w14:textId="77777777" w:rsidR="007F03E5" w:rsidRDefault="007F03E5" w:rsidP="007F03E5">
      <w:pPr>
        <w:autoSpaceDE w:val="0"/>
        <w:autoSpaceDN w:val="0"/>
        <w:adjustRightInd w:val="0"/>
        <w:jc w:val="both"/>
      </w:pPr>
    </w:p>
    <w:p w14:paraId="1E732037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környezeti következményei: </w:t>
      </w:r>
      <w:r>
        <w:t>a tervezetnek környezeti hatása nincs.</w:t>
      </w:r>
    </w:p>
    <w:p w14:paraId="41A7A6D0" w14:textId="77777777" w:rsidR="007F03E5" w:rsidRDefault="007F03E5" w:rsidP="007F03E5">
      <w:pPr>
        <w:autoSpaceDE w:val="0"/>
        <w:autoSpaceDN w:val="0"/>
        <w:adjustRightInd w:val="0"/>
        <w:jc w:val="both"/>
      </w:pPr>
    </w:p>
    <w:p w14:paraId="57B74251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egészségi következményei: </w:t>
      </w:r>
      <w:r>
        <w:t>amennyiben a szociálisan rászoruló lakosoknak a megfelelő mennyiségű tüzelő nem áll rendelkezésre az az egészségüket károsan befolyásolhatja</w:t>
      </w:r>
    </w:p>
    <w:p w14:paraId="2C780594" w14:textId="77777777" w:rsidR="007F03E5" w:rsidRDefault="007F03E5" w:rsidP="007F03E5">
      <w:pPr>
        <w:autoSpaceDE w:val="0"/>
        <w:autoSpaceDN w:val="0"/>
        <w:adjustRightInd w:val="0"/>
        <w:jc w:val="both"/>
      </w:pPr>
    </w:p>
    <w:p w14:paraId="137AC4AD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adminisztratív terheket befolyásoló hatásai: </w:t>
      </w:r>
      <w:r>
        <w:t>a tervezet az adminisztratív terheket növeli, kérelmek, bizottsági döntések, kivonatok stb.</w:t>
      </w:r>
    </w:p>
    <w:p w14:paraId="67D7E661" w14:textId="77777777" w:rsidR="007F03E5" w:rsidRDefault="007F03E5" w:rsidP="007F03E5">
      <w:pPr>
        <w:autoSpaceDE w:val="0"/>
        <w:autoSpaceDN w:val="0"/>
        <w:adjustRightInd w:val="0"/>
        <w:jc w:val="both"/>
        <w:rPr>
          <w:b/>
          <w:bCs/>
        </w:rPr>
      </w:pPr>
    </w:p>
    <w:p w14:paraId="60AE06A8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megalkotásának szükségessége: </w:t>
      </w:r>
      <w:r>
        <w:t>A pályázaton elnyert tüzelőanyag kiosztása helyi rendeletben foglaltak alapján történhet.</w:t>
      </w:r>
    </w:p>
    <w:p w14:paraId="0F4238B2" w14:textId="77777777" w:rsidR="007F03E5" w:rsidRDefault="007F03E5" w:rsidP="007F03E5">
      <w:pPr>
        <w:autoSpaceDE w:val="0"/>
        <w:autoSpaceDN w:val="0"/>
        <w:adjustRightInd w:val="0"/>
        <w:jc w:val="both"/>
        <w:rPr>
          <w:b/>
          <w:bCs/>
        </w:rPr>
      </w:pPr>
    </w:p>
    <w:p w14:paraId="7A85BA16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a jogalkotás elmaradásának várható következményei: </w:t>
      </w:r>
      <w:r>
        <w:rPr>
          <w:bCs/>
        </w:rPr>
        <w:t>nyertes pályázat esetén</w:t>
      </w:r>
      <w:r>
        <w:rPr>
          <w:b/>
          <w:bCs/>
        </w:rPr>
        <w:t xml:space="preserve"> </w:t>
      </w:r>
      <w:r>
        <w:t>mulasztásos jogszabálysértés</w:t>
      </w:r>
    </w:p>
    <w:p w14:paraId="7740CB62" w14:textId="77777777" w:rsidR="007F03E5" w:rsidRDefault="007F03E5" w:rsidP="007F03E5">
      <w:pPr>
        <w:autoSpaceDE w:val="0"/>
        <w:autoSpaceDN w:val="0"/>
        <w:adjustRightInd w:val="0"/>
        <w:jc w:val="both"/>
      </w:pPr>
    </w:p>
    <w:p w14:paraId="0BC7764D" w14:textId="77777777" w:rsidR="007F03E5" w:rsidRDefault="007F03E5" w:rsidP="007F03E5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alkalmazásához szükséges személyi, szervezeti, tárgyi és pénzügyi feltételek: </w:t>
      </w:r>
      <w:r>
        <w:t>a rendelet alkalmazásához szükséges szervezeti feltételek rendelkezésre állnak. A szükséges tárgyi, személyi pénzügyi feltételek a tárgyévi költségvetésben biztosítottak.</w:t>
      </w:r>
    </w:p>
    <w:p w14:paraId="7E1219A6" w14:textId="77777777" w:rsidR="007F03E5" w:rsidRDefault="007F03E5" w:rsidP="007F03E5">
      <w:pPr>
        <w:autoSpaceDE w:val="0"/>
        <w:autoSpaceDN w:val="0"/>
        <w:adjustRightInd w:val="0"/>
        <w:jc w:val="center"/>
      </w:pPr>
    </w:p>
    <w:p w14:paraId="176EDF8E" w14:textId="77777777" w:rsidR="007F03E5" w:rsidRDefault="007F03E5" w:rsidP="007F03E5"/>
    <w:p w14:paraId="138313F2" w14:textId="77777777" w:rsidR="007F03E5" w:rsidRDefault="007F03E5" w:rsidP="007F03E5"/>
    <w:p w14:paraId="26A0D7B9" w14:textId="77777777" w:rsidR="007F03E5" w:rsidRDefault="007F03E5" w:rsidP="007F03E5"/>
    <w:p w14:paraId="03809F84" w14:textId="77777777" w:rsidR="007F03E5" w:rsidRDefault="007F03E5" w:rsidP="007F03E5"/>
    <w:p w14:paraId="78742D1E" w14:textId="77777777" w:rsidR="007F03E5" w:rsidRDefault="007F03E5" w:rsidP="007F03E5"/>
    <w:p w14:paraId="1BF3D182" w14:textId="77777777" w:rsidR="007F03E5" w:rsidRDefault="007F03E5" w:rsidP="007F03E5"/>
    <w:p w14:paraId="73B93A92" w14:textId="77777777" w:rsidR="007F03E5" w:rsidRDefault="007F03E5" w:rsidP="007F03E5"/>
    <w:p w14:paraId="2408E4C8" w14:textId="77777777" w:rsidR="007F03E5" w:rsidRDefault="007F03E5" w:rsidP="007F03E5"/>
    <w:p w14:paraId="043D9C4F" w14:textId="77777777" w:rsidR="007F03E5" w:rsidRDefault="007F03E5" w:rsidP="007F03E5"/>
    <w:p w14:paraId="4AA23966" w14:textId="77777777" w:rsidR="007F03E5" w:rsidRDefault="007F03E5" w:rsidP="007F03E5"/>
    <w:p w14:paraId="4C80C875" w14:textId="77777777" w:rsidR="007F03E5" w:rsidRDefault="007F03E5" w:rsidP="007F03E5"/>
    <w:p w14:paraId="03971882" w14:textId="77777777" w:rsidR="007F03E5" w:rsidRDefault="007F03E5" w:rsidP="007F03E5"/>
    <w:p w14:paraId="5693EB32" w14:textId="77777777" w:rsidR="007F03E5" w:rsidRDefault="007F03E5" w:rsidP="007F03E5"/>
    <w:p w14:paraId="03B2D14F" w14:textId="77777777" w:rsidR="007F03E5" w:rsidRDefault="007F03E5" w:rsidP="007F03E5"/>
    <w:p w14:paraId="7E1465A3" w14:textId="77777777" w:rsidR="007F03E5" w:rsidRDefault="007F03E5" w:rsidP="007F03E5"/>
    <w:p w14:paraId="6F8C2947" w14:textId="77777777" w:rsidR="007F03E5" w:rsidRDefault="007F03E5" w:rsidP="007F03E5"/>
    <w:p w14:paraId="6F188DCA" w14:textId="77777777" w:rsidR="007F03E5" w:rsidRDefault="007F03E5" w:rsidP="007F03E5">
      <w:pPr>
        <w:jc w:val="center"/>
        <w:rPr>
          <w:rFonts w:ascii="Times" w:hAnsi="Times" w:cs="Times"/>
          <w:b/>
          <w:bCs/>
        </w:rPr>
      </w:pPr>
      <w:r w:rsidRPr="000268CC">
        <w:rPr>
          <w:rFonts w:ascii="Times" w:hAnsi="Times" w:cs="Times"/>
          <w:b/>
          <w:bCs/>
        </w:rPr>
        <w:lastRenderedPageBreak/>
        <w:t xml:space="preserve">KÉRELEM </w:t>
      </w:r>
    </w:p>
    <w:p w14:paraId="1C04681C" w14:textId="77777777" w:rsidR="007F03E5" w:rsidRDefault="007F03E5" w:rsidP="007F03E5">
      <w:pPr>
        <w:jc w:val="center"/>
        <w:rPr>
          <w:rFonts w:ascii="Times" w:hAnsi="Times" w:cs="Times"/>
          <w:b/>
          <w:bCs/>
        </w:rPr>
      </w:pPr>
      <w:r w:rsidRPr="000268CC">
        <w:rPr>
          <w:rFonts w:ascii="Times" w:hAnsi="Times" w:cs="Times"/>
          <w:b/>
          <w:bCs/>
        </w:rPr>
        <w:br/>
        <w:t xml:space="preserve">a </w:t>
      </w:r>
      <w:r>
        <w:rPr>
          <w:rFonts w:ascii="Times" w:hAnsi="Times" w:cs="Times"/>
          <w:b/>
          <w:bCs/>
        </w:rPr>
        <w:t>szociális célú t</w:t>
      </w:r>
      <w:r>
        <w:rPr>
          <w:b/>
          <w:bCs/>
        </w:rPr>
        <w:t>ű</w:t>
      </w:r>
      <w:r>
        <w:rPr>
          <w:rFonts w:ascii="Times" w:hAnsi="Times" w:cs="Times"/>
          <w:b/>
          <w:bCs/>
        </w:rPr>
        <w:t>zifa</w:t>
      </w:r>
      <w:r w:rsidRPr="000268CC">
        <w:rPr>
          <w:rFonts w:ascii="Times" w:hAnsi="Times" w:cs="Times"/>
          <w:b/>
          <w:bCs/>
        </w:rPr>
        <w:t xml:space="preserve"> támogatás megállapítására</w:t>
      </w:r>
    </w:p>
    <w:p w14:paraId="701AB909" w14:textId="77777777" w:rsidR="007F03E5" w:rsidRDefault="007F03E5" w:rsidP="007F03E5">
      <w:pPr>
        <w:jc w:val="center"/>
        <w:rPr>
          <w:rFonts w:ascii="Times" w:hAnsi="Times" w:cs="Times"/>
          <w:b/>
          <w:bCs/>
        </w:rPr>
      </w:pPr>
    </w:p>
    <w:p w14:paraId="4C397752" w14:textId="77777777" w:rsidR="007F03E5" w:rsidRDefault="007F03E5" w:rsidP="007F03E5">
      <w:pPr>
        <w:jc w:val="center"/>
        <w:rPr>
          <w:rFonts w:ascii="Times" w:hAnsi="Times" w:cs="Times"/>
        </w:rPr>
      </w:pPr>
    </w:p>
    <w:p w14:paraId="53A351BD" w14:textId="77777777" w:rsidR="007F03E5" w:rsidRPr="000268CC" w:rsidRDefault="007F03E5" w:rsidP="007F03E5">
      <w:pPr>
        <w:jc w:val="center"/>
        <w:rPr>
          <w:rFonts w:ascii="Times" w:hAnsi="Times" w:cs="Times"/>
        </w:rPr>
      </w:pPr>
    </w:p>
    <w:p w14:paraId="3B83AE68" w14:textId="77777777" w:rsidR="007F03E5" w:rsidRPr="000268CC" w:rsidRDefault="007F03E5" w:rsidP="007F03E5">
      <w:pPr>
        <w:spacing w:after="480"/>
        <w:ind w:left="-425"/>
        <w:jc w:val="both"/>
        <w:rPr>
          <w:rFonts w:ascii="Times" w:hAnsi="Times" w:cs="Times"/>
          <w:b/>
        </w:rPr>
      </w:pPr>
      <w:r w:rsidRPr="000268CC">
        <w:rPr>
          <w:rFonts w:ascii="Times" w:hAnsi="Times" w:cs="Times"/>
          <w:b/>
          <w:i/>
          <w:iCs/>
        </w:rPr>
        <w:t>I. Személyi adatok</w:t>
      </w:r>
    </w:p>
    <w:p w14:paraId="45C69117" w14:textId="77777777" w:rsidR="007F03E5" w:rsidRPr="000268CC" w:rsidRDefault="007F03E5" w:rsidP="007F03E5">
      <w:pPr>
        <w:spacing w:before="160" w:after="160"/>
        <w:ind w:left="-406"/>
        <w:jc w:val="both"/>
        <w:rPr>
          <w:rFonts w:ascii="Times" w:hAnsi="Times" w:cs="Times"/>
        </w:rPr>
      </w:pPr>
      <w:r w:rsidRPr="000268CC">
        <w:rPr>
          <w:rFonts w:ascii="Times" w:hAnsi="Times" w:cs="Times"/>
        </w:rPr>
        <w:t>1. A</w:t>
      </w:r>
      <w:r>
        <w:rPr>
          <w:rFonts w:ascii="Times" w:hAnsi="Times" w:cs="Times"/>
        </w:rPr>
        <w:t xml:space="preserve"> kérelmez</w:t>
      </w:r>
      <w:r>
        <w:t>ő</w:t>
      </w:r>
      <w:r w:rsidRPr="000268CC">
        <w:rPr>
          <w:rFonts w:ascii="Times" w:hAnsi="Times" w:cs="Times"/>
        </w:rPr>
        <w:t xml:space="preserve"> személyre vonatkozó adatok:</w:t>
      </w:r>
    </w:p>
    <w:tbl>
      <w:tblPr>
        <w:tblW w:w="9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04"/>
      </w:tblGrid>
      <w:tr w:rsidR="007F03E5" w:rsidRPr="003D1CB2" w14:paraId="6C56A3AB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B8F9DE" w14:textId="77777777" w:rsidR="007F03E5" w:rsidRPr="000268CC" w:rsidRDefault="007F03E5" w:rsidP="005B1E08">
            <w:pPr>
              <w:spacing w:before="60" w:after="20"/>
            </w:pPr>
            <w:r w:rsidRPr="000268CC">
              <w:t>Neve:.........................................................................................................................................................</w:t>
            </w:r>
          </w:p>
        </w:tc>
      </w:tr>
      <w:tr w:rsidR="007F03E5" w:rsidRPr="003D1CB2" w14:paraId="5760DB59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D1D839" w14:textId="77777777" w:rsidR="007F03E5" w:rsidRPr="000268CC" w:rsidRDefault="007F03E5" w:rsidP="005B1E08">
            <w:pPr>
              <w:spacing w:before="60" w:after="20"/>
            </w:pPr>
            <w:r w:rsidRPr="000268CC">
              <w:t>Születési neve: .........................................................................................................................................</w:t>
            </w:r>
          </w:p>
        </w:tc>
      </w:tr>
      <w:tr w:rsidR="007F03E5" w:rsidRPr="003D1CB2" w14:paraId="57C2748B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CBBA9A" w14:textId="77777777" w:rsidR="007F03E5" w:rsidRPr="000268CC" w:rsidRDefault="007F03E5" w:rsidP="005B1E08">
            <w:pPr>
              <w:spacing w:before="60" w:after="20"/>
            </w:pPr>
            <w:r w:rsidRPr="000268CC">
              <w:t>Anyja neve: .............................................................................................................................................</w:t>
            </w:r>
          </w:p>
        </w:tc>
      </w:tr>
      <w:tr w:rsidR="007F03E5" w:rsidRPr="003D1CB2" w14:paraId="7C973B16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FDE717" w14:textId="77777777" w:rsidR="007F03E5" w:rsidRPr="000268CC" w:rsidRDefault="007F03E5" w:rsidP="005B1E08">
            <w:pPr>
              <w:spacing w:before="60" w:after="20"/>
            </w:pPr>
            <w:r w:rsidRPr="000268CC">
              <w:t>Születés helye, ideje: ...............................................................................................................</w:t>
            </w:r>
            <w:r>
              <w:t>...............</w:t>
            </w:r>
          </w:p>
        </w:tc>
      </w:tr>
      <w:tr w:rsidR="007F03E5" w:rsidRPr="003D1CB2" w14:paraId="5AEA4F98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C2C41C" w14:textId="77777777" w:rsidR="007F03E5" w:rsidRPr="000268CC" w:rsidRDefault="007F03E5" w:rsidP="005B1E08">
            <w:pPr>
              <w:spacing w:before="60" w:after="20"/>
            </w:pPr>
            <w:r>
              <w:t xml:space="preserve">Lakóhely: </w:t>
            </w:r>
            <w:r w:rsidRPr="000268CC">
              <w:t xml:space="preserve"> </w:t>
            </w:r>
            <w:r>
              <w:t>………</w:t>
            </w:r>
            <w:r w:rsidRPr="000268CC">
              <w:t>irányítószám .............</w:t>
            </w:r>
            <w:r>
              <w:t>........................</w:t>
            </w:r>
            <w:r w:rsidRPr="000268CC">
              <w:t xml:space="preserve"> település .................</w:t>
            </w:r>
            <w:r>
              <w:t>.....................................</w:t>
            </w:r>
            <w:r w:rsidRPr="000268CC">
              <w:t>...</w:t>
            </w:r>
            <w:r>
              <w:t xml:space="preserve"> utca/út/tér ...........</w:t>
            </w:r>
            <w:r w:rsidRPr="000268CC">
              <w:t xml:space="preserve"> házszám ............ épület/lépcsőház ............... emelet, ajtó</w:t>
            </w:r>
          </w:p>
        </w:tc>
      </w:tr>
      <w:tr w:rsidR="007F03E5" w:rsidRPr="003D1CB2" w14:paraId="13760F7E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FC69DC" w14:textId="77777777" w:rsidR="007F03E5" w:rsidRPr="000268CC" w:rsidRDefault="007F03E5" w:rsidP="005B1E08">
            <w:pPr>
              <w:spacing w:before="60" w:after="20"/>
            </w:pPr>
            <w:r>
              <w:t>Tartózkodási hely: ……</w:t>
            </w:r>
            <w:r w:rsidRPr="000268CC">
              <w:t>irányítószám .............</w:t>
            </w:r>
            <w:r>
              <w:t>......................</w:t>
            </w:r>
            <w:r w:rsidRPr="000268CC">
              <w:t xml:space="preserve"> település .................</w:t>
            </w:r>
            <w:r>
              <w:t>..............................</w:t>
            </w:r>
            <w:r w:rsidRPr="000268CC">
              <w:t>...</w:t>
            </w:r>
            <w:r>
              <w:t xml:space="preserve"> utca/út/tér ...........</w:t>
            </w:r>
            <w:r w:rsidRPr="000268CC">
              <w:t xml:space="preserve"> házszám ............ épület/lépcsőház ............... emelet, ajtó</w:t>
            </w:r>
          </w:p>
        </w:tc>
      </w:tr>
      <w:tr w:rsidR="007F03E5" w:rsidRPr="003D1CB2" w14:paraId="45E2C2E6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3CFDD6" w14:textId="77777777" w:rsidR="007F03E5" w:rsidRPr="000268CC" w:rsidRDefault="007F03E5" w:rsidP="005B1E08">
            <w:pPr>
              <w:spacing w:before="60" w:after="20"/>
              <w:jc w:val="both"/>
            </w:pPr>
          </w:p>
        </w:tc>
      </w:tr>
      <w:tr w:rsidR="007F03E5" w:rsidRPr="003D1CB2" w14:paraId="0720D8AB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5BC853" w14:textId="77777777" w:rsidR="007F03E5" w:rsidRPr="000268CC" w:rsidRDefault="007F03E5" w:rsidP="005B1E08">
            <w:pPr>
              <w:spacing w:before="60" w:after="20"/>
              <w:jc w:val="both"/>
            </w:pPr>
            <w:r w:rsidRPr="000268CC">
              <w:t xml:space="preserve">Társadalombiztosítási Azonosító Jele: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  <w:r w:rsidRPr="000268CC">
              <w:rPr>
                <w:sz w:val="40"/>
                <w:szCs w:val="40"/>
              </w:rPr>
              <w:t xml:space="preserve"> </w:t>
            </w:r>
            <w:r w:rsidRPr="000268CC">
              <w:rPr>
                <w:rFonts w:ascii="Webdings" w:hAnsi="Webdings"/>
                <w:sz w:val="40"/>
                <w:szCs w:val="40"/>
              </w:rPr>
              <w:t></w:t>
            </w:r>
          </w:p>
        </w:tc>
      </w:tr>
      <w:tr w:rsidR="007F03E5" w:rsidRPr="003D1CB2" w14:paraId="2AE54443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24DAA9" w14:textId="77777777" w:rsidR="007F03E5" w:rsidRPr="000268CC" w:rsidRDefault="007F03E5" w:rsidP="005B1E08">
            <w:pPr>
              <w:spacing w:before="60" w:after="20"/>
              <w:jc w:val="both"/>
            </w:pPr>
            <w:r w:rsidRPr="000268CC">
              <w:t>Telefonszám (nem kötelező megadni): ..................................................................................................</w:t>
            </w:r>
          </w:p>
        </w:tc>
      </w:tr>
      <w:tr w:rsidR="007F03E5" w:rsidRPr="003D1CB2" w14:paraId="01FAB659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788107" w14:textId="77777777" w:rsidR="007F03E5" w:rsidRPr="000268CC" w:rsidRDefault="007F03E5" w:rsidP="005B1E08">
            <w:pPr>
              <w:spacing w:before="60" w:after="20"/>
              <w:jc w:val="both"/>
            </w:pPr>
            <w:r w:rsidRPr="000268CC">
              <w:t>E-mail cím (nem kötelező megadni): ……………………………………………………………….....</w:t>
            </w:r>
          </w:p>
        </w:tc>
      </w:tr>
      <w:tr w:rsidR="007F03E5" w:rsidRPr="003D1CB2" w14:paraId="423955D9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322EC8" w14:textId="77777777" w:rsidR="007F03E5" w:rsidRPr="000268CC" w:rsidRDefault="007F03E5" w:rsidP="005B1E08">
            <w:pPr>
              <w:spacing w:before="60" w:after="20"/>
              <w:jc w:val="both"/>
            </w:pPr>
            <w:r w:rsidRPr="000268CC">
              <w:t> </w:t>
            </w:r>
          </w:p>
        </w:tc>
      </w:tr>
      <w:tr w:rsidR="007F03E5" w:rsidRPr="003D1CB2" w14:paraId="03C07043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9F303A" w14:textId="77777777" w:rsidR="007F03E5" w:rsidRDefault="007F03E5" w:rsidP="005B1E08">
            <w:pPr>
              <w:spacing w:before="60" w:after="20"/>
              <w:ind w:left="-23"/>
            </w:pPr>
            <w:r w:rsidRPr="000268CC">
              <w:t>2. Kérelmezővel közös háztartásában élők száma: ………… fő</w:t>
            </w:r>
          </w:p>
          <w:p w14:paraId="7209F9C8" w14:textId="77777777" w:rsidR="007F03E5" w:rsidRPr="000268CC" w:rsidRDefault="007F03E5" w:rsidP="005B1E08">
            <w:pPr>
              <w:spacing w:before="60" w:after="20"/>
            </w:pPr>
          </w:p>
        </w:tc>
      </w:tr>
    </w:tbl>
    <w:p w14:paraId="089F5E89" w14:textId="77777777" w:rsidR="007F03E5" w:rsidRPr="000268CC" w:rsidRDefault="007F03E5" w:rsidP="007F03E5">
      <w:pPr>
        <w:spacing w:after="360"/>
        <w:ind w:left="-406"/>
        <w:rPr>
          <w:rFonts w:ascii="Times" w:hAnsi="Times" w:cs="Times"/>
        </w:rPr>
      </w:pPr>
      <w:r w:rsidRPr="000268CC">
        <w:rPr>
          <w:rFonts w:ascii="Times" w:hAnsi="Times" w:cs="Times"/>
        </w:rPr>
        <w:t>3. Kérelmez</w:t>
      </w:r>
      <w:r>
        <w:t>ő</w:t>
      </w:r>
      <w:r w:rsidRPr="000268CC">
        <w:rPr>
          <w:rFonts w:ascii="Times" w:hAnsi="Times" w:cs="Times"/>
        </w:rPr>
        <w:t xml:space="preserve"> háztartásában él</w:t>
      </w:r>
      <w:r>
        <w:t>ő</w:t>
      </w:r>
      <w:r w:rsidRPr="000268CC">
        <w:rPr>
          <w:rFonts w:ascii="Times" w:hAnsi="Times" w:cs="Times"/>
        </w:rPr>
        <w:t>k személyi adatai:</w:t>
      </w:r>
    </w:p>
    <w:tbl>
      <w:tblPr>
        <w:tblW w:w="96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07"/>
        <w:gridCol w:w="3540"/>
        <w:gridCol w:w="2914"/>
      </w:tblGrid>
      <w:tr w:rsidR="007F03E5" w:rsidRPr="003D1CB2" w14:paraId="42206E0D" w14:textId="77777777" w:rsidTr="005B1E08">
        <w:trPr>
          <w:trHeight w:val="340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FA56FA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Név</w:t>
            </w:r>
          </w:p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E7B146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Születési helye, ideje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88BF51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Anyja neve</w:t>
            </w:r>
          </w:p>
        </w:tc>
      </w:tr>
      <w:tr w:rsidR="007F03E5" w:rsidRPr="003D1CB2" w14:paraId="719BEDFA" w14:textId="77777777" w:rsidTr="005B1E08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2ACA94" w14:textId="77777777" w:rsidR="007F03E5" w:rsidRPr="000268CC" w:rsidRDefault="007F03E5" w:rsidP="005B1E08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AA7226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E9E250" w14:textId="77777777" w:rsidR="007F03E5" w:rsidRPr="000268CC" w:rsidRDefault="007F03E5" w:rsidP="005B1E08"/>
        </w:tc>
      </w:tr>
      <w:tr w:rsidR="007F03E5" w:rsidRPr="003D1CB2" w14:paraId="42B686CA" w14:textId="77777777" w:rsidTr="005B1E08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0584A3" w14:textId="77777777" w:rsidR="007F03E5" w:rsidRPr="000268CC" w:rsidRDefault="007F03E5" w:rsidP="005B1E08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BE1B96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351013" w14:textId="77777777" w:rsidR="007F03E5" w:rsidRPr="000268CC" w:rsidRDefault="007F03E5" w:rsidP="005B1E08"/>
        </w:tc>
      </w:tr>
      <w:tr w:rsidR="007F03E5" w:rsidRPr="003D1CB2" w14:paraId="729FCBAF" w14:textId="77777777" w:rsidTr="005B1E08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5DBDB6" w14:textId="77777777" w:rsidR="007F03E5" w:rsidRPr="000268CC" w:rsidRDefault="007F03E5" w:rsidP="005B1E08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43D025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952457" w14:textId="77777777" w:rsidR="007F03E5" w:rsidRPr="000268CC" w:rsidRDefault="007F03E5" w:rsidP="005B1E08"/>
        </w:tc>
      </w:tr>
      <w:tr w:rsidR="007F03E5" w:rsidRPr="003D1CB2" w14:paraId="266094EE" w14:textId="77777777" w:rsidTr="005B1E08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55ED9C" w14:textId="77777777" w:rsidR="007F03E5" w:rsidRPr="000268CC" w:rsidRDefault="007F03E5" w:rsidP="005B1E08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896F63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82EA3A" w14:textId="77777777" w:rsidR="007F03E5" w:rsidRPr="000268CC" w:rsidRDefault="007F03E5" w:rsidP="005B1E08"/>
        </w:tc>
      </w:tr>
      <w:tr w:rsidR="007F03E5" w:rsidRPr="003D1CB2" w14:paraId="7CB31C66" w14:textId="77777777" w:rsidTr="005B1E08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3E2A7A" w14:textId="77777777" w:rsidR="007F03E5" w:rsidRPr="000268CC" w:rsidRDefault="007F03E5" w:rsidP="005B1E08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F0771F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1689D8" w14:textId="77777777" w:rsidR="007F03E5" w:rsidRPr="000268CC" w:rsidRDefault="007F03E5" w:rsidP="005B1E08"/>
        </w:tc>
      </w:tr>
      <w:tr w:rsidR="007F03E5" w:rsidRPr="003D1CB2" w14:paraId="5F5EF17E" w14:textId="77777777" w:rsidTr="005B1E08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557BD9" w14:textId="77777777" w:rsidR="007F03E5" w:rsidRPr="000268CC" w:rsidRDefault="007F03E5" w:rsidP="005B1E08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7D2B58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F49E05" w14:textId="77777777" w:rsidR="007F03E5" w:rsidRPr="000268CC" w:rsidRDefault="007F03E5" w:rsidP="005B1E08"/>
        </w:tc>
      </w:tr>
      <w:tr w:rsidR="007F03E5" w:rsidRPr="003D1CB2" w14:paraId="5A009E30" w14:textId="77777777" w:rsidTr="005B1E08">
        <w:trPr>
          <w:trHeight w:val="454"/>
          <w:jc w:val="center"/>
        </w:trPr>
        <w:tc>
          <w:tcPr>
            <w:tcW w:w="320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635A25" w14:textId="77777777" w:rsidR="007F03E5" w:rsidRPr="000268CC" w:rsidRDefault="007F03E5" w:rsidP="005B1E08"/>
        </w:tc>
        <w:tc>
          <w:tcPr>
            <w:tcW w:w="354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862271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E44390" w14:textId="77777777" w:rsidR="007F03E5" w:rsidRPr="000268CC" w:rsidRDefault="007F03E5" w:rsidP="005B1E08"/>
        </w:tc>
      </w:tr>
    </w:tbl>
    <w:p w14:paraId="64C17E16" w14:textId="77777777" w:rsidR="007F03E5" w:rsidRDefault="007F03E5" w:rsidP="007F03E5">
      <w:pPr>
        <w:rPr>
          <w:rFonts w:ascii="Times" w:hAnsi="Times" w:cs="Times"/>
          <w:b/>
          <w:i/>
          <w:iCs/>
        </w:rPr>
      </w:pPr>
    </w:p>
    <w:p w14:paraId="6E0F0C59" w14:textId="77777777" w:rsidR="007F03E5" w:rsidRDefault="007F03E5" w:rsidP="007F03E5">
      <w:pPr>
        <w:rPr>
          <w:rFonts w:ascii="Times" w:hAnsi="Times" w:cs="Times"/>
          <w:b/>
          <w:i/>
          <w:iCs/>
        </w:rPr>
      </w:pPr>
    </w:p>
    <w:p w14:paraId="5259A3EC" w14:textId="77777777" w:rsidR="007F03E5" w:rsidRPr="000268CC" w:rsidRDefault="007F03E5" w:rsidP="007F03E5">
      <w:pPr>
        <w:spacing w:before="160" w:after="160"/>
        <w:ind w:left="-426"/>
        <w:jc w:val="both"/>
        <w:rPr>
          <w:rFonts w:ascii="Times" w:hAnsi="Times" w:cs="Times"/>
          <w:b/>
        </w:rPr>
      </w:pPr>
      <w:r w:rsidRPr="000268CC">
        <w:rPr>
          <w:rFonts w:ascii="Times" w:hAnsi="Times" w:cs="Times"/>
          <w:b/>
          <w:i/>
          <w:iCs/>
        </w:rPr>
        <w:lastRenderedPageBreak/>
        <w:t>II. Jövedelmi adatok</w:t>
      </w:r>
    </w:p>
    <w:p w14:paraId="53F27CA9" w14:textId="77777777" w:rsidR="007F03E5" w:rsidRPr="000268CC" w:rsidRDefault="007F03E5" w:rsidP="007F03E5">
      <w:pPr>
        <w:spacing w:after="120"/>
        <w:jc w:val="both"/>
        <w:rPr>
          <w:rFonts w:ascii="Times" w:hAnsi="Times" w:cs="Times"/>
        </w:rPr>
      </w:pPr>
      <w:r w:rsidRPr="000268CC">
        <w:rPr>
          <w:rFonts w:ascii="Times" w:hAnsi="Times" w:cs="Times"/>
        </w:rPr>
        <w:t>A kérelmez</w:t>
      </w:r>
      <w:r>
        <w:t>ő</w:t>
      </w:r>
      <w:r w:rsidRPr="000268CC">
        <w:rPr>
          <w:rFonts w:ascii="Times" w:hAnsi="Times" w:cs="Times"/>
        </w:rPr>
        <w:t>, valamint a vele közös háztartásban él</w:t>
      </w:r>
      <w:r>
        <w:t>ő</w:t>
      </w:r>
      <w:r w:rsidRPr="000268CC">
        <w:rPr>
          <w:rFonts w:ascii="Times" w:hAnsi="Times" w:cs="Times"/>
        </w:rPr>
        <w:t xml:space="preserve"> személyeknek a havi jövedelme forintban:</w:t>
      </w:r>
    </w:p>
    <w:tbl>
      <w:tblPr>
        <w:tblW w:w="97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5"/>
        <w:gridCol w:w="2767"/>
        <w:gridCol w:w="1067"/>
        <w:gridCol w:w="1137"/>
        <w:gridCol w:w="1125"/>
        <w:gridCol w:w="1115"/>
        <w:gridCol w:w="1107"/>
        <w:gridCol w:w="1101"/>
      </w:tblGrid>
      <w:tr w:rsidR="007F03E5" w:rsidRPr="003D1CB2" w14:paraId="44036981" w14:textId="77777777" w:rsidTr="005B1E08">
        <w:trPr>
          <w:jc w:val="center"/>
        </w:trPr>
        <w:tc>
          <w:tcPr>
            <w:tcW w:w="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A536C3" w14:textId="77777777" w:rsidR="007F03E5" w:rsidRPr="000268CC" w:rsidRDefault="007F03E5" w:rsidP="005B1E08"/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32A8BD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802297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B.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BBE314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C.</w:t>
            </w:r>
          </w:p>
        </w:tc>
      </w:tr>
      <w:tr w:rsidR="007F03E5" w:rsidRPr="003D1CB2" w14:paraId="7D47457C" w14:textId="77777777" w:rsidTr="005B1E08">
        <w:trPr>
          <w:jc w:val="center"/>
        </w:trPr>
        <w:tc>
          <w:tcPr>
            <w:tcW w:w="2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F361CA" w14:textId="77777777" w:rsidR="007F03E5" w:rsidRPr="000268CC" w:rsidRDefault="007F03E5" w:rsidP="005B1E08"/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FB59C1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 jövedelem típusa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AEECA6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Kérelmező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B9643C" w14:textId="77777777" w:rsidR="007F03E5" w:rsidRPr="000268CC" w:rsidRDefault="007F03E5" w:rsidP="005B1E08">
            <w:pPr>
              <w:spacing w:before="60" w:after="20"/>
              <w:ind w:right="80"/>
              <w:jc w:val="center"/>
            </w:pPr>
            <w:r w:rsidRPr="000268CC">
              <w:rPr>
                <w:sz w:val="18"/>
                <w:szCs w:val="18"/>
              </w:rPr>
              <w:t>A kérelmezővel közös háztartásban élő további személyek</w:t>
            </w:r>
          </w:p>
        </w:tc>
      </w:tr>
      <w:tr w:rsidR="007F03E5" w:rsidRPr="003D1CB2" w14:paraId="293BCFC7" w14:textId="77777777" w:rsidTr="005B1E08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419145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1.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6EDB36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Munkaviszonyból és más foglalkoztatási jogviszonyból származó</w:t>
            </w:r>
            <w:r w:rsidRPr="000268CC">
              <w:rPr>
                <w:sz w:val="18"/>
                <w:szCs w:val="18"/>
              </w:rPr>
              <w:br/>
              <w:t>ebből: közfoglalkoztatásból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C639B" w14:textId="77777777" w:rsidR="007F03E5" w:rsidRPr="000268CC" w:rsidRDefault="007F03E5" w:rsidP="005B1E08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E62BF7" w14:textId="77777777" w:rsidR="007F03E5" w:rsidRPr="000268CC" w:rsidRDefault="007F03E5" w:rsidP="005B1E08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3189E8" w14:textId="77777777" w:rsidR="007F03E5" w:rsidRPr="000268CC" w:rsidRDefault="007F03E5" w:rsidP="005B1E08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8467C4" w14:textId="77777777" w:rsidR="007F03E5" w:rsidRPr="000268CC" w:rsidRDefault="007F03E5" w:rsidP="005B1E08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8DA5EA" w14:textId="77777777" w:rsidR="007F03E5" w:rsidRPr="000268CC" w:rsidRDefault="007F03E5" w:rsidP="005B1E08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22E86F" w14:textId="77777777" w:rsidR="007F03E5" w:rsidRPr="000268CC" w:rsidRDefault="007F03E5" w:rsidP="005B1E08"/>
        </w:tc>
      </w:tr>
      <w:tr w:rsidR="007F03E5" w:rsidRPr="003D1CB2" w14:paraId="110C26EE" w14:textId="77777777" w:rsidTr="005B1E08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9EDD08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2.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9270A5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F843C7" w14:textId="77777777" w:rsidR="007F03E5" w:rsidRPr="000268CC" w:rsidRDefault="007F03E5" w:rsidP="005B1E08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4D2153" w14:textId="77777777" w:rsidR="007F03E5" w:rsidRPr="000268CC" w:rsidRDefault="007F03E5" w:rsidP="005B1E08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046CE8" w14:textId="77777777" w:rsidR="007F03E5" w:rsidRPr="000268CC" w:rsidRDefault="007F03E5" w:rsidP="005B1E08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D2CE82" w14:textId="77777777" w:rsidR="007F03E5" w:rsidRPr="000268CC" w:rsidRDefault="007F03E5" w:rsidP="005B1E08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491CFA" w14:textId="77777777" w:rsidR="007F03E5" w:rsidRPr="000268CC" w:rsidRDefault="007F03E5" w:rsidP="005B1E08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E99528" w14:textId="77777777" w:rsidR="007F03E5" w:rsidRPr="000268CC" w:rsidRDefault="007F03E5" w:rsidP="005B1E08"/>
        </w:tc>
      </w:tr>
      <w:tr w:rsidR="007F03E5" w:rsidRPr="003D1CB2" w14:paraId="44C1E6C8" w14:textId="77777777" w:rsidTr="005B1E08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3E34A2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3.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75D8DB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0D37A1" w14:textId="77777777" w:rsidR="007F03E5" w:rsidRPr="000268CC" w:rsidRDefault="007F03E5" w:rsidP="005B1E08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1BEECF" w14:textId="77777777" w:rsidR="007F03E5" w:rsidRPr="000268CC" w:rsidRDefault="007F03E5" w:rsidP="005B1E08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A55471" w14:textId="77777777" w:rsidR="007F03E5" w:rsidRPr="000268CC" w:rsidRDefault="007F03E5" w:rsidP="005B1E08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A53356" w14:textId="77777777" w:rsidR="007F03E5" w:rsidRPr="000268CC" w:rsidRDefault="007F03E5" w:rsidP="005B1E08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AF649A" w14:textId="77777777" w:rsidR="007F03E5" w:rsidRPr="000268CC" w:rsidRDefault="007F03E5" w:rsidP="005B1E08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B33340" w14:textId="77777777" w:rsidR="007F03E5" w:rsidRPr="000268CC" w:rsidRDefault="007F03E5" w:rsidP="005B1E08"/>
        </w:tc>
      </w:tr>
      <w:tr w:rsidR="007F03E5" w:rsidRPr="003D1CB2" w14:paraId="6A099E16" w14:textId="77777777" w:rsidTr="005B1E08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BF59E6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4.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E8C531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E1AD36" w14:textId="77777777" w:rsidR="007F03E5" w:rsidRPr="000268CC" w:rsidRDefault="007F03E5" w:rsidP="005B1E08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BEC43E" w14:textId="77777777" w:rsidR="007F03E5" w:rsidRPr="000268CC" w:rsidRDefault="007F03E5" w:rsidP="005B1E08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7B26EA" w14:textId="77777777" w:rsidR="007F03E5" w:rsidRPr="000268CC" w:rsidRDefault="007F03E5" w:rsidP="005B1E08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908ED0" w14:textId="77777777" w:rsidR="007F03E5" w:rsidRPr="000268CC" w:rsidRDefault="007F03E5" w:rsidP="005B1E08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C3970E" w14:textId="77777777" w:rsidR="007F03E5" w:rsidRPr="000268CC" w:rsidRDefault="007F03E5" w:rsidP="005B1E08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86D797" w14:textId="77777777" w:rsidR="007F03E5" w:rsidRPr="000268CC" w:rsidRDefault="007F03E5" w:rsidP="005B1E08"/>
        </w:tc>
      </w:tr>
      <w:tr w:rsidR="007F03E5" w:rsidRPr="003D1CB2" w14:paraId="2BFD91D6" w14:textId="77777777" w:rsidTr="005B1E08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0290DB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5.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7BD364" w14:textId="77777777" w:rsidR="007F03E5" w:rsidRPr="000268CC" w:rsidRDefault="007F03E5" w:rsidP="005B1E08">
            <w:pPr>
              <w:pStyle w:val="np"/>
              <w:spacing w:before="60" w:after="20"/>
              <w:ind w:right="80"/>
              <w:jc w:val="left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694ECA" w14:textId="77777777" w:rsidR="007F03E5" w:rsidRPr="000268CC" w:rsidRDefault="007F03E5" w:rsidP="005B1E08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005C59" w14:textId="77777777" w:rsidR="007F03E5" w:rsidRPr="000268CC" w:rsidRDefault="007F03E5" w:rsidP="005B1E08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E38851" w14:textId="77777777" w:rsidR="007F03E5" w:rsidRPr="000268CC" w:rsidRDefault="007F03E5" w:rsidP="005B1E08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F157ED" w14:textId="77777777" w:rsidR="007F03E5" w:rsidRPr="000268CC" w:rsidRDefault="007F03E5" w:rsidP="005B1E08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C70A65" w14:textId="77777777" w:rsidR="007F03E5" w:rsidRPr="000268CC" w:rsidRDefault="007F03E5" w:rsidP="005B1E08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E6A2B9" w14:textId="77777777" w:rsidR="007F03E5" w:rsidRPr="000268CC" w:rsidRDefault="007F03E5" w:rsidP="005B1E08"/>
        </w:tc>
      </w:tr>
      <w:tr w:rsidR="007F03E5" w:rsidRPr="003D1CB2" w14:paraId="3D6AAC8F" w14:textId="77777777" w:rsidTr="005B1E08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097AF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6.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57DF5B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Egyéb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20642C" w14:textId="77777777" w:rsidR="007F03E5" w:rsidRPr="000268CC" w:rsidRDefault="007F03E5" w:rsidP="005B1E08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AFDC15" w14:textId="77777777" w:rsidR="007F03E5" w:rsidRPr="000268CC" w:rsidRDefault="007F03E5" w:rsidP="005B1E08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9ABAEA" w14:textId="77777777" w:rsidR="007F03E5" w:rsidRPr="000268CC" w:rsidRDefault="007F03E5" w:rsidP="005B1E08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018012" w14:textId="77777777" w:rsidR="007F03E5" w:rsidRPr="000268CC" w:rsidRDefault="007F03E5" w:rsidP="005B1E08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9AFCF2" w14:textId="77777777" w:rsidR="007F03E5" w:rsidRPr="000268CC" w:rsidRDefault="007F03E5" w:rsidP="005B1E08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E6918E" w14:textId="77777777" w:rsidR="007F03E5" w:rsidRPr="000268CC" w:rsidRDefault="007F03E5" w:rsidP="005B1E08"/>
        </w:tc>
      </w:tr>
      <w:tr w:rsidR="007F03E5" w:rsidRPr="003D1CB2" w14:paraId="3B2FD117" w14:textId="77777777" w:rsidTr="005B1E08">
        <w:trPr>
          <w:jc w:val="center"/>
        </w:trPr>
        <w:tc>
          <w:tcPr>
            <w:tcW w:w="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6AB7BA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7.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1722E0" w14:textId="77777777" w:rsidR="007F03E5" w:rsidRPr="000268CC" w:rsidRDefault="007F03E5" w:rsidP="005B1E08">
            <w:pPr>
              <w:spacing w:before="60" w:after="20"/>
              <w:ind w:right="80"/>
            </w:pPr>
            <w:r w:rsidRPr="000268CC">
              <w:rPr>
                <w:sz w:val="18"/>
                <w:szCs w:val="18"/>
              </w:rPr>
              <w:t>Összes jövedelem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A1D014" w14:textId="77777777" w:rsidR="007F03E5" w:rsidRPr="000268CC" w:rsidRDefault="007F03E5" w:rsidP="005B1E08"/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B86DE6" w14:textId="77777777" w:rsidR="007F03E5" w:rsidRPr="000268CC" w:rsidRDefault="007F03E5" w:rsidP="005B1E08"/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5CFA34" w14:textId="77777777" w:rsidR="007F03E5" w:rsidRPr="000268CC" w:rsidRDefault="007F03E5" w:rsidP="005B1E08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F77B13" w14:textId="77777777" w:rsidR="007F03E5" w:rsidRPr="000268CC" w:rsidRDefault="007F03E5" w:rsidP="005B1E08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396E1A" w14:textId="77777777" w:rsidR="007F03E5" w:rsidRPr="000268CC" w:rsidRDefault="007F03E5" w:rsidP="005B1E08"/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41D25C" w14:textId="77777777" w:rsidR="007F03E5" w:rsidRPr="000268CC" w:rsidRDefault="007F03E5" w:rsidP="005B1E08"/>
        </w:tc>
      </w:tr>
    </w:tbl>
    <w:p w14:paraId="347525A4" w14:textId="77777777" w:rsidR="007F03E5" w:rsidRDefault="007F03E5" w:rsidP="007F03E5">
      <w:pPr>
        <w:rPr>
          <w:rFonts w:ascii="Times" w:hAnsi="Times" w:cs="Times"/>
        </w:rPr>
      </w:pPr>
    </w:p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25"/>
      </w:tblGrid>
      <w:tr w:rsidR="007F03E5" w:rsidRPr="003D1CB2" w14:paraId="499C69AB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31C698" w14:textId="77777777" w:rsidR="007F03E5" w:rsidRPr="000268CC" w:rsidRDefault="007F03E5" w:rsidP="005B1E08">
            <w:pPr>
              <w:spacing w:before="60" w:after="20"/>
            </w:pPr>
          </w:p>
        </w:tc>
      </w:tr>
      <w:tr w:rsidR="007F03E5" w:rsidRPr="003D1CB2" w14:paraId="4B4F8B36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8EA4A8" w14:textId="77777777" w:rsidR="007F03E5" w:rsidRPr="000268CC" w:rsidRDefault="007F03E5" w:rsidP="005B1E08">
            <w:pPr>
              <w:spacing w:before="60" w:after="120"/>
              <w:rPr>
                <w:b/>
              </w:rPr>
            </w:pPr>
            <w:r w:rsidRPr="000268CC">
              <w:rPr>
                <w:b/>
                <w:i/>
                <w:iCs/>
              </w:rPr>
              <w:t>I</w:t>
            </w:r>
            <w:r>
              <w:rPr>
                <w:b/>
                <w:i/>
                <w:iCs/>
              </w:rPr>
              <w:t>II</w:t>
            </w:r>
            <w:r w:rsidRPr="000268CC">
              <w:rPr>
                <w:b/>
                <w:i/>
                <w:iCs/>
              </w:rPr>
              <w:t>. Nyilatkozatok</w:t>
            </w:r>
          </w:p>
        </w:tc>
      </w:tr>
      <w:tr w:rsidR="007F03E5" w:rsidRPr="003D1CB2" w14:paraId="1C9055D1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9C69B6" w14:textId="77777777" w:rsidR="007F03E5" w:rsidRPr="000268CC" w:rsidRDefault="007F03E5" w:rsidP="005B1E08">
            <w:pPr>
              <w:spacing w:before="60" w:after="20"/>
            </w:pPr>
          </w:p>
        </w:tc>
      </w:tr>
      <w:tr w:rsidR="007F03E5" w:rsidRPr="003D1CB2" w14:paraId="3FA3DC12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38FF93" w14:textId="77777777" w:rsidR="007F03E5" w:rsidRPr="00A866B7" w:rsidRDefault="007F03E5" w:rsidP="005B1E08">
            <w:pPr>
              <w:tabs>
                <w:tab w:val="left" w:pos="595"/>
              </w:tabs>
              <w:ind w:left="453" w:hanging="453"/>
              <w:jc w:val="both"/>
            </w:pPr>
            <w:r w:rsidRPr="00A866B7">
              <w:t>1. a) a szociális igazgatásról és szociális ellátásokról szóló 1993. évi III. törvény szerint</w:t>
            </w:r>
            <w:r>
              <w:t>:</w:t>
            </w:r>
          </w:p>
          <w:p w14:paraId="6DB1A3A2" w14:textId="77777777" w:rsidR="007F03E5" w:rsidRPr="00A866B7" w:rsidRDefault="007F03E5" w:rsidP="007F03E5">
            <w:pPr>
              <w:pStyle w:val="Listaszerbekezds"/>
              <w:numPr>
                <w:ilvl w:val="0"/>
                <w:numId w:val="7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866B7">
              <w:rPr>
                <w:rFonts w:ascii="Times New Roman" w:hAnsi="Times New Roman"/>
                <w:sz w:val="24"/>
                <w:szCs w:val="24"/>
              </w:rPr>
              <w:t>a(z) ……………..  számú határozat alapján aktív korúak ellátására,</w:t>
            </w:r>
          </w:p>
          <w:p w14:paraId="52DF7A02" w14:textId="77777777" w:rsidR="007F03E5" w:rsidRPr="00A866B7" w:rsidRDefault="007F03E5" w:rsidP="007F03E5">
            <w:pPr>
              <w:pStyle w:val="Listaszerbekezds"/>
              <w:numPr>
                <w:ilvl w:val="0"/>
                <w:numId w:val="7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866B7">
              <w:rPr>
                <w:rFonts w:ascii="Times New Roman" w:hAnsi="Times New Roman"/>
                <w:sz w:val="24"/>
                <w:szCs w:val="24"/>
              </w:rPr>
              <w:t>a(z) ……………..  számú határozat alapján  időskorúak járadékára,</w:t>
            </w:r>
          </w:p>
          <w:p w14:paraId="625877D1" w14:textId="77777777" w:rsidR="007F03E5" w:rsidRPr="00A866B7" w:rsidRDefault="007F03E5" w:rsidP="007F03E5">
            <w:pPr>
              <w:pStyle w:val="Listaszerbekezds"/>
              <w:numPr>
                <w:ilvl w:val="0"/>
                <w:numId w:val="7"/>
              </w:numPr>
              <w:tabs>
                <w:tab w:val="left" w:pos="1587"/>
              </w:tabs>
              <w:ind w:left="1020"/>
              <w:rPr>
                <w:rFonts w:ascii="Times New Roman" w:hAnsi="Times New Roman"/>
                <w:sz w:val="24"/>
                <w:szCs w:val="24"/>
              </w:rPr>
            </w:pPr>
            <w:r w:rsidRPr="00A866B7">
              <w:rPr>
                <w:rFonts w:ascii="Times New Roman" w:hAnsi="Times New Roman"/>
                <w:sz w:val="24"/>
                <w:szCs w:val="24"/>
              </w:rPr>
              <w:t xml:space="preserve">a(z) ……………..  számú határozat alapján </w:t>
            </w:r>
            <w:r>
              <w:rPr>
                <w:rFonts w:ascii="Times New Roman" w:hAnsi="Times New Roman"/>
                <w:sz w:val="24"/>
                <w:szCs w:val="24"/>
              </w:rPr>
              <w:t>lakhatási</w:t>
            </w:r>
            <w:r w:rsidRPr="00A866B7">
              <w:rPr>
                <w:rFonts w:ascii="Times New Roman" w:hAnsi="Times New Roman"/>
                <w:sz w:val="24"/>
                <w:szCs w:val="24"/>
              </w:rPr>
              <w:t xml:space="preserve"> támogatásra </w:t>
            </w:r>
          </w:p>
          <w:p w14:paraId="76F965A3" w14:textId="77777777" w:rsidR="007F03E5" w:rsidRDefault="007F03E5" w:rsidP="005B1E08">
            <w:pPr>
              <w:ind w:left="595"/>
              <w:jc w:val="both"/>
            </w:pPr>
            <w:r w:rsidRPr="00A866B7">
              <w:t xml:space="preserve"> vagyok jogosult</w:t>
            </w:r>
            <w:r>
              <w:t>*</w:t>
            </w:r>
            <w:r w:rsidRPr="00A866B7">
              <w:t xml:space="preserve">, </w:t>
            </w:r>
          </w:p>
          <w:p w14:paraId="58BD20D0" w14:textId="77777777" w:rsidR="007F03E5" w:rsidRPr="00A866B7" w:rsidRDefault="007F03E5" w:rsidP="005B1E08">
            <w:pPr>
              <w:ind w:left="595"/>
              <w:jc w:val="both"/>
            </w:pPr>
          </w:p>
          <w:p w14:paraId="6AA0BC7A" w14:textId="77777777" w:rsidR="007F03E5" w:rsidRDefault="007F03E5" w:rsidP="005B1E08">
            <w:pPr>
              <w:spacing w:after="240"/>
              <w:ind w:left="312"/>
              <w:jc w:val="both"/>
            </w:pPr>
            <w:r w:rsidRPr="00A866B7">
              <w:t>b) a(z) ……………..  számú határozat alapján a gyermekek védelméről és a gyámügyi igazgatásról szóló 1997. évi XXXI. törvényben szabályozott halmozottan hátrányos helyzetű gyermeket nevelek</w:t>
            </w:r>
            <w:r>
              <w:t>*</w:t>
            </w:r>
            <w:r w:rsidRPr="00A866B7">
              <w:t>.</w:t>
            </w:r>
            <w:r w:rsidRPr="00401F42">
              <w:t xml:space="preserve"> </w:t>
            </w:r>
          </w:p>
          <w:p w14:paraId="336B8A42" w14:textId="77777777" w:rsidR="007F03E5" w:rsidRPr="000268CC" w:rsidRDefault="007F03E5" w:rsidP="005B1E08">
            <w:pPr>
              <w:spacing w:before="60" w:after="20"/>
              <w:jc w:val="both"/>
            </w:pPr>
            <w:r>
              <w:t>2</w:t>
            </w:r>
            <w:r w:rsidRPr="000268CC">
              <w:t xml:space="preserve">.    A kérelemmel érintett lakásba </w:t>
            </w:r>
            <w:r>
              <w:t>a fűtési mód:</w:t>
            </w:r>
          </w:p>
        </w:tc>
      </w:tr>
      <w:tr w:rsidR="007F03E5" w:rsidRPr="003D1CB2" w14:paraId="51EAE670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3E6D11" w14:textId="77777777" w:rsidR="007F03E5" w:rsidRPr="000268CC" w:rsidRDefault="007F03E5" w:rsidP="005B1E08">
            <w:pPr>
              <w:spacing w:before="60" w:after="20"/>
              <w:jc w:val="both"/>
            </w:pPr>
          </w:p>
        </w:tc>
      </w:tr>
      <w:tr w:rsidR="007F03E5" w:rsidRPr="003D1CB2" w14:paraId="33610EE1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97388B" w14:textId="77777777" w:rsidR="007F03E5" w:rsidRPr="000268CC" w:rsidRDefault="007F03E5" w:rsidP="005B1E08">
            <w:pPr>
              <w:ind w:left="170"/>
              <w:jc w:val="both"/>
            </w:pPr>
            <w:r>
              <w:t xml:space="preserve">                     fa /  gáz / villany / olaj / szén /</w:t>
            </w:r>
            <w:r w:rsidRPr="003D3E5A">
              <w:t xml:space="preserve"> </w:t>
            </w:r>
            <w:r>
              <w:t xml:space="preserve">vegyes* </w:t>
            </w:r>
          </w:p>
        </w:tc>
      </w:tr>
      <w:tr w:rsidR="007F03E5" w:rsidRPr="003D1CB2" w14:paraId="52352BEF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84942C" w14:textId="77777777" w:rsidR="007F03E5" w:rsidRPr="000268CC" w:rsidRDefault="007F03E5" w:rsidP="005B1E08"/>
        </w:tc>
      </w:tr>
      <w:tr w:rsidR="007F03E5" w:rsidRPr="003D1CB2" w14:paraId="5FD53DB1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E34265" w14:textId="77777777" w:rsidR="007F03E5" w:rsidRDefault="007F03E5" w:rsidP="005B1E08"/>
          <w:p w14:paraId="1576FCFA" w14:textId="77777777" w:rsidR="007F03E5" w:rsidRDefault="007F03E5" w:rsidP="005B1E08"/>
          <w:p w14:paraId="10D3C5F6" w14:textId="77777777" w:rsidR="007F03E5" w:rsidRDefault="007F03E5" w:rsidP="005B1E08"/>
          <w:p w14:paraId="275E1841" w14:textId="77777777" w:rsidR="007F03E5" w:rsidRDefault="007F03E5" w:rsidP="005B1E08"/>
        </w:tc>
      </w:tr>
      <w:tr w:rsidR="007F03E5" w:rsidRPr="003D1CB2" w14:paraId="04548ADE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ACA577" w14:textId="77777777" w:rsidR="007F03E5" w:rsidRPr="000268CC" w:rsidRDefault="007F03E5" w:rsidP="005B1E08">
            <w:pPr>
              <w:spacing w:before="60" w:after="20"/>
              <w:jc w:val="both"/>
            </w:pPr>
            <w:r>
              <w:t>3</w:t>
            </w:r>
            <w:r w:rsidRPr="000268CC">
              <w:t>.    </w:t>
            </w:r>
            <w:r>
              <w:t>Büntetőjogi f</w:t>
            </w:r>
            <w:r w:rsidRPr="000268CC">
              <w:t>elelősségem tudatában kijelentem, hogy</w:t>
            </w:r>
          </w:p>
        </w:tc>
      </w:tr>
      <w:tr w:rsidR="007F03E5" w:rsidRPr="003D1CB2" w14:paraId="160A75F4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6028D0" w14:textId="77777777" w:rsidR="007F03E5" w:rsidRPr="00401F42" w:rsidRDefault="007F03E5" w:rsidP="007F03E5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F42">
              <w:rPr>
                <w:rFonts w:ascii="Times New Roman" w:hAnsi="Times New Roman"/>
                <w:sz w:val="24"/>
                <w:szCs w:val="24"/>
              </w:rPr>
              <w:t xml:space="preserve">életvitelszerűen a lakóhelyemen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01F42">
              <w:rPr>
                <w:rFonts w:ascii="Times New Roman" w:hAnsi="Times New Roman"/>
                <w:sz w:val="24"/>
                <w:szCs w:val="24"/>
              </w:rPr>
              <w:t xml:space="preserve"> a tartózkodási helyemen élek* </w:t>
            </w:r>
          </w:p>
        </w:tc>
      </w:tr>
      <w:tr w:rsidR="007F03E5" w:rsidRPr="003D1CB2" w14:paraId="4B8EDE4B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5BC292" w14:textId="77777777" w:rsidR="007F03E5" w:rsidRPr="004018DD" w:rsidRDefault="007F03E5" w:rsidP="005B1E08">
            <w:pPr>
              <w:spacing w:before="240" w:after="120"/>
              <w:jc w:val="both"/>
              <w:rPr>
                <w:sz w:val="20"/>
                <w:szCs w:val="20"/>
              </w:rPr>
            </w:pPr>
            <w:r w:rsidRPr="00E03529">
              <w:rPr>
                <w:sz w:val="20"/>
                <w:szCs w:val="20"/>
              </w:rPr>
              <w:lastRenderedPageBreak/>
              <w:t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adóigazgatósága útján - ellenőrizheti.</w:t>
            </w:r>
          </w:p>
          <w:p w14:paraId="1D4425F8" w14:textId="77777777" w:rsidR="007F03E5" w:rsidRPr="0009297E" w:rsidRDefault="007F03E5" w:rsidP="005B1E08">
            <w:pPr>
              <w:ind w:left="2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9297E">
              <w:rPr>
                <w:sz w:val="20"/>
                <w:szCs w:val="20"/>
              </w:rPr>
              <w:t>* (a megfelelő rész aláhúzandó)</w:t>
            </w:r>
          </w:p>
          <w:p w14:paraId="5A716725" w14:textId="77777777" w:rsidR="007F03E5" w:rsidRPr="00E03529" w:rsidRDefault="007F03E5" w:rsidP="005B1E08">
            <w:pPr>
              <w:spacing w:before="60" w:after="20"/>
              <w:jc w:val="both"/>
              <w:rPr>
                <w:sz w:val="20"/>
                <w:szCs w:val="20"/>
              </w:rPr>
            </w:pPr>
          </w:p>
        </w:tc>
      </w:tr>
      <w:tr w:rsidR="007F03E5" w:rsidRPr="003D1CB2" w14:paraId="73E296F5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F2B3A5" w14:textId="77777777" w:rsidR="007F03E5" w:rsidRPr="00E03529" w:rsidRDefault="007F03E5" w:rsidP="005B1E08">
            <w:pPr>
              <w:spacing w:before="60" w:after="20"/>
              <w:jc w:val="both"/>
              <w:rPr>
                <w:sz w:val="20"/>
                <w:szCs w:val="20"/>
              </w:rPr>
            </w:pPr>
            <w:r w:rsidRPr="00E03529">
              <w:rPr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</w:tc>
      </w:tr>
    </w:tbl>
    <w:p w14:paraId="56C622EC" w14:textId="77777777" w:rsidR="007F03E5" w:rsidRDefault="007F03E5" w:rsidP="007F03E5">
      <w:pPr>
        <w:spacing w:before="480" w:after="320"/>
        <w:ind w:left="-426"/>
        <w:jc w:val="both"/>
        <w:rPr>
          <w:rFonts w:ascii="Times" w:hAnsi="Times" w:cs="Times"/>
        </w:rPr>
      </w:pPr>
      <w:r w:rsidRPr="000268CC">
        <w:rPr>
          <w:rFonts w:ascii="Times" w:hAnsi="Times" w:cs="Times"/>
        </w:rPr>
        <w:t xml:space="preserve">Dátum: </w:t>
      </w:r>
      <w:r>
        <w:rPr>
          <w:rFonts w:ascii="Times" w:hAnsi="Times" w:cs="Times"/>
        </w:rPr>
        <w:t>Nagylak, ………… év …………….…… hó ……… nap</w:t>
      </w:r>
    </w:p>
    <w:p w14:paraId="0A36A38F" w14:textId="77777777" w:rsidR="007F03E5" w:rsidRPr="000268CC" w:rsidRDefault="007F03E5" w:rsidP="007F03E5">
      <w:pPr>
        <w:spacing w:before="480" w:after="320"/>
        <w:ind w:left="-426"/>
        <w:jc w:val="both"/>
        <w:rPr>
          <w:rFonts w:ascii="Times" w:hAnsi="Times" w:cs="Times"/>
        </w:rPr>
      </w:pP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7F03E5" w:rsidRPr="003D1CB2" w14:paraId="7F9A6CE2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D2D6709" w14:textId="77777777" w:rsidR="007F03E5" w:rsidRDefault="007F03E5" w:rsidP="005B1E08">
            <w:pPr>
              <w:spacing w:before="20" w:after="20"/>
              <w:ind w:right="80"/>
              <w:jc w:val="center"/>
            </w:pPr>
          </w:p>
          <w:p w14:paraId="01D6A60E" w14:textId="77777777" w:rsidR="007F03E5" w:rsidRDefault="007F03E5" w:rsidP="005B1E08">
            <w:pPr>
              <w:spacing w:before="20" w:after="20"/>
              <w:ind w:right="80"/>
              <w:jc w:val="center"/>
            </w:pPr>
          </w:p>
          <w:p w14:paraId="22AD1C36" w14:textId="77777777" w:rsidR="007F03E5" w:rsidRPr="000268CC" w:rsidRDefault="007F03E5" w:rsidP="005B1E08">
            <w:pPr>
              <w:spacing w:before="20" w:after="20"/>
              <w:ind w:right="80"/>
              <w:jc w:val="center"/>
            </w:pPr>
            <w:r w:rsidRPr="000268CC">
              <w:t>..........................................................................</w:t>
            </w:r>
            <w:r w:rsidRPr="000268CC"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6201524" w14:textId="77777777" w:rsidR="007F03E5" w:rsidRDefault="007F03E5" w:rsidP="005B1E08">
            <w:pPr>
              <w:spacing w:before="20" w:after="20"/>
              <w:ind w:right="80"/>
              <w:jc w:val="center"/>
            </w:pPr>
          </w:p>
          <w:p w14:paraId="77D7E888" w14:textId="77777777" w:rsidR="007F03E5" w:rsidRDefault="007F03E5" w:rsidP="005B1E08">
            <w:pPr>
              <w:spacing w:before="20" w:after="20"/>
              <w:ind w:right="80"/>
              <w:jc w:val="center"/>
            </w:pPr>
          </w:p>
          <w:p w14:paraId="31009D2C" w14:textId="77777777" w:rsidR="007F03E5" w:rsidRPr="000268CC" w:rsidRDefault="007F03E5" w:rsidP="005B1E08">
            <w:pPr>
              <w:spacing w:before="20" w:after="20"/>
              <w:ind w:right="80"/>
              <w:jc w:val="center"/>
            </w:pPr>
            <w:r w:rsidRPr="000268CC">
              <w:t>..........................................................................</w:t>
            </w:r>
            <w:r w:rsidRPr="000268CC">
              <w:br/>
              <w:t>a háztartás nagykorú tagjainak aláírása</w:t>
            </w:r>
          </w:p>
        </w:tc>
      </w:tr>
      <w:tr w:rsidR="007F03E5" w:rsidRPr="003D1CB2" w14:paraId="3E9D3402" w14:textId="77777777" w:rsidTr="005B1E08">
        <w:trPr>
          <w:jc w:val="center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2501A61" w14:textId="77777777" w:rsidR="007F03E5" w:rsidRPr="000268CC" w:rsidRDefault="007F03E5" w:rsidP="005B1E08"/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3610D3E1" w14:textId="77777777" w:rsidR="007F03E5" w:rsidRPr="000268CC" w:rsidRDefault="007F03E5" w:rsidP="005B1E08">
            <w:r w:rsidRPr="000268CC">
              <w:t> </w:t>
            </w:r>
          </w:p>
        </w:tc>
      </w:tr>
      <w:tr w:rsidR="007F03E5" w:rsidRPr="003D1CB2" w14:paraId="65B001BF" w14:textId="77777777" w:rsidTr="005B1E08">
        <w:trPr>
          <w:jc w:val="center"/>
        </w:trPr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2FE0FF54" w14:textId="77777777" w:rsidR="007F03E5" w:rsidRPr="002E1121" w:rsidRDefault="007F03E5" w:rsidP="005B1E08">
            <w:pPr>
              <w:spacing w:before="20" w:after="20"/>
              <w:ind w:right="80"/>
              <w:rPr>
                <w:sz w:val="20"/>
                <w:szCs w:val="20"/>
              </w:rPr>
            </w:pPr>
            <w:r w:rsidRPr="002E1121">
              <w:rPr>
                <w:sz w:val="20"/>
                <w:szCs w:val="20"/>
              </w:rPr>
              <w:t>* Ezt a nyilatkozatot csak abban az esetben kell megtenni, ha bejelentett lakó- és tartózkodási hellyel is rendelkezik.</w:t>
            </w:r>
          </w:p>
        </w:tc>
      </w:tr>
    </w:tbl>
    <w:p w14:paraId="2C3FDA20" w14:textId="77777777" w:rsidR="007F03E5" w:rsidRPr="00B36D9D" w:rsidRDefault="007F03E5" w:rsidP="007F03E5"/>
    <w:p w14:paraId="289FBA05" w14:textId="77777777" w:rsidR="007F03E5" w:rsidRDefault="007F03E5" w:rsidP="007F03E5"/>
    <w:p w14:paraId="12B014BB" w14:textId="77777777" w:rsidR="007F03E5" w:rsidRDefault="007F03E5" w:rsidP="007F03E5"/>
    <w:p w14:paraId="08180548" w14:textId="77777777" w:rsidR="00D53766" w:rsidRDefault="00D53766"/>
    <w:sectPr w:rsidR="00D5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996"/>
    <w:multiLevelType w:val="hybridMultilevel"/>
    <w:tmpl w:val="614AA82C"/>
    <w:lvl w:ilvl="0" w:tplc="049AC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3706A"/>
    <w:multiLevelType w:val="hybridMultilevel"/>
    <w:tmpl w:val="C3C4E9C2"/>
    <w:lvl w:ilvl="0" w:tplc="7CD8E33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D4619"/>
    <w:multiLevelType w:val="hybridMultilevel"/>
    <w:tmpl w:val="BA6A250E"/>
    <w:lvl w:ilvl="0" w:tplc="040E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3" w15:restartNumberingAfterBreak="0">
    <w:nsid w:val="357E6306"/>
    <w:multiLevelType w:val="hybridMultilevel"/>
    <w:tmpl w:val="FB36EA36"/>
    <w:lvl w:ilvl="0" w:tplc="F3883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0BC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95B16"/>
    <w:multiLevelType w:val="hybridMultilevel"/>
    <w:tmpl w:val="C5F26550"/>
    <w:lvl w:ilvl="0" w:tplc="80FE1F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5162C"/>
    <w:multiLevelType w:val="hybridMultilevel"/>
    <w:tmpl w:val="EEDE6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5D"/>
    <w:multiLevelType w:val="hybridMultilevel"/>
    <w:tmpl w:val="473C2550"/>
    <w:lvl w:ilvl="0" w:tplc="416C4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0A0"/>
    <w:multiLevelType w:val="hybridMultilevel"/>
    <w:tmpl w:val="2B305B60"/>
    <w:lvl w:ilvl="0" w:tplc="C1AC64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CD3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A2E9F2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294C2C"/>
    <w:multiLevelType w:val="hybridMultilevel"/>
    <w:tmpl w:val="A858BF7C"/>
    <w:lvl w:ilvl="0" w:tplc="1D60454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F1011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E5"/>
    <w:rsid w:val="00262E2B"/>
    <w:rsid w:val="007F03E5"/>
    <w:rsid w:val="00AA7375"/>
    <w:rsid w:val="00D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7D6"/>
  <w15:docId w15:val="{8EE0A700-F63A-43C6-9387-3B2196C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F0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p">
    <w:name w:val="np"/>
    <w:basedOn w:val="Norml"/>
    <w:uiPriority w:val="99"/>
    <w:rsid w:val="007F03E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1087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magyarcsanadhivatal@gmail.com</cp:lastModifiedBy>
  <cp:revision>2</cp:revision>
  <dcterms:created xsi:type="dcterms:W3CDTF">2020-09-29T07:45:00Z</dcterms:created>
  <dcterms:modified xsi:type="dcterms:W3CDTF">2020-09-29T07:45:00Z</dcterms:modified>
</cp:coreProperties>
</file>